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6314" w:rsidRDefault="00FD6314" w:rsidP="00207F3B">
      <w:pPr>
        <w:ind w:left="708" w:firstLine="708"/>
        <w:jc w:val="both"/>
        <w:rPr>
          <w:b/>
          <w:color w:val="0070C0"/>
          <w:sz w:val="36"/>
          <w:szCs w:val="36"/>
          <w:lang w:val="es-ES_tradnl"/>
        </w:rPr>
      </w:pPr>
    </w:p>
    <w:p w:rsidR="00FD6314" w:rsidRDefault="00FD6314" w:rsidP="00207F3B">
      <w:pPr>
        <w:ind w:left="708" w:firstLine="708"/>
        <w:jc w:val="both"/>
        <w:rPr>
          <w:b/>
          <w:color w:val="0070C0"/>
          <w:sz w:val="36"/>
          <w:szCs w:val="36"/>
          <w:lang w:val="es-ES_tradnl"/>
        </w:rPr>
      </w:pPr>
    </w:p>
    <w:p w:rsidR="00207F3B" w:rsidRPr="008755B4" w:rsidRDefault="00207F3B" w:rsidP="00207F3B">
      <w:pPr>
        <w:ind w:left="708" w:firstLine="708"/>
        <w:jc w:val="both"/>
        <w:rPr>
          <w:b/>
          <w:color w:val="0070C0"/>
          <w:sz w:val="36"/>
          <w:szCs w:val="36"/>
          <w:lang w:val="es-ES_tradnl"/>
        </w:rPr>
      </w:pPr>
      <w:r w:rsidRPr="008755B4">
        <w:rPr>
          <w:b/>
          <w:color w:val="0070C0"/>
          <w:sz w:val="36"/>
          <w:szCs w:val="36"/>
          <w:lang w:val="es-ES_tradnl"/>
        </w:rPr>
        <w:t>DOSSIER SAN PEDRO CULTURAL</w:t>
      </w:r>
    </w:p>
    <w:p w:rsidR="00207F3B" w:rsidRDefault="00207F3B" w:rsidP="00962B74">
      <w:pPr>
        <w:jc w:val="both"/>
        <w:rPr>
          <w:b/>
          <w:sz w:val="36"/>
          <w:szCs w:val="36"/>
          <w:lang w:val="es-ES_tradnl"/>
        </w:rPr>
      </w:pPr>
    </w:p>
    <w:p w:rsidR="00FD6314" w:rsidRDefault="00FD6314" w:rsidP="00962B74">
      <w:pPr>
        <w:jc w:val="both"/>
        <w:rPr>
          <w:b/>
          <w:color w:val="0070C0"/>
          <w:sz w:val="36"/>
          <w:szCs w:val="36"/>
          <w:lang w:val="es-ES_tradnl"/>
        </w:rPr>
      </w:pPr>
    </w:p>
    <w:p w:rsidR="00962B74" w:rsidRPr="008755B4" w:rsidRDefault="00962B74" w:rsidP="00962B74">
      <w:pPr>
        <w:jc w:val="both"/>
        <w:rPr>
          <w:b/>
          <w:color w:val="0070C0"/>
          <w:sz w:val="36"/>
          <w:szCs w:val="36"/>
          <w:lang w:val="es-ES_tradnl"/>
        </w:rPr>
      </w:pPr>
      <w:r w:rsidRPr="008755B4">
        <w:rPr>
          <w:b/>
          <w:color w:val="0070C0"/>
          <w:sz w:val="36"/>
          <w:szCs w:val="36"/>
          <w:lang w:val="es-ES_tradnl"/>
        </w:rPr>
        <w:t>Historia Becerril</w:t>
      </w:r>
    </w:p>
    <w:p w:rsidR="00962B74" w:rsidRPr="00C07869" w:rsidRDefault="00962B74" w:rsidP="00962B74">
      <w:pPr>
        <w:jc w:val="both"/>
        <w:rPr>
          <w:lang w:val="es-ES_tradnl"/>
        </w:rPr>
      </w:pPr>
      <w:r w:rsidRPr="00C07869">
        <w:rPr>
          <w:lang w:val="es-ES_tradnl"/>
        </w:rPr>
        <w:t>Becerril de Campos se sitúa al norte de la ciudad de Palencia, a unos 14 km., con una superficie de 79 km</w:t>
      </w:r>
      <w:r w:rsidRPr="00C07869">
        <w:rPr>
          <w:vertAlign w:val="superscript"/>
          <w:lang w:val="es-ES_tradnl"/>
        </w:rPr>
        <w:t>2</w:t>
      </w:r>
      <w:r w:rsidRPr="00C07869">
        <w:rPr>
          <w:lang w:val="es-ES_tradnl"/>
        </w:rPr>
        <w:t xml:space="preserve"> y</w:t>
      </w:r>
      <w:r>
        <w:rPr>
          <w:lang w:val="es-ES_tradnl"/>
        </w:rPr>
        <w:t xml:space="preserve"> una población que se acerca a los 1000</w:t>
      </w:r>
      <w:r w:rsidRPr="00C07869">
        <w:rPr>
          <w:lang w:val="es-ES_tradnl"/>
        </w:rPr>
        <w:t xml:space="preserve"> habitantes. La localidad se halla a 769 m. de altitud, casi en el centro geográfico de la comarca natural de Tierra de Campos palentina. El municipio es regado por el Canal de Castilla, en su Ramal de Campos.</w:t>
      </w:r>
    </w:p>
    <w:p w:rsidR="00962B74" w:rsidRPr="00C07869" w:rsidRDefault="00962B74" w:rsidP="00962B74">
      <w:pPr>
        <w:jc w:val="both"/>
        <w:rPr>
          <w:lang w:val="es-ES_tradnl"/>
        </w:rPr>
      </w:pPr>
      <w:r w:rsidRPr="00C07869">
        <w:rPr>
          <w:lang w:val="es-ES_tradnl"/>
        </w:rPr>
        <w:t>La villa de Becerril de Campos es declarada “Bien de Interés Cultural con categoría de conjunto histórico</w:t>
      </w:r>
      <w:r w:rsidR="008C343F">
        <w:rPr>
          <w:lang w:val="es-ES_tradnl"/>
        </w:rPr>
        <w:t xml:space="preserve"> artístico</w:t>
      </w:r>
      <w:r w:rsidRPr="00C07869">
        <w:rPr>
          <w:lang w:val="es-ES_tradnl"/>
        </w:rPr>
        <w:t xml:space="preserve">” en Julio de 2004, por la Consejería de Cultura y Turismo de la Junta de Castilla y León. </w:t>
      </w:r>
    </w:p>
    <w:p w:rsidR="00962B74" w:rsidRPr="00C07869" w:rsidRDefault="00962B74" w:rsidP="00962B74">
      <w:pPr>
        <w:jc w:val="both"/>
        <w:rPr>
          <w:lang w:val="es-ES_tradnl"/>
        </w:rPr>
      </w:pPr>
      <w:r w:rsidRPr="00C07869">
        <w:rPr>
          <w:lang w:val="es-ES_tradnl"/>
        </w:rPr>
        <w:t>Tierra de vacceos, romanos y visigodos, en el museo arqueológico de Palencia se conservan dos magníficos bustos romanos</w:t>
      </w:r>
      <w:r>
        <w:rPr>
          <w:lang w:val="es-ES_tradnl"/>
        </w:rPr>
        <w:t xml:space="preserve"> hallados aquí</w:t>
      </w:r>
      <w:r w:rsidRPr="00C07869">
        <w:rPr>
          <w:lang w:val="es-ES_tradnl"/>
        </w:rPr>
        <w:t>. Tras la invasión musulmana fue regida por la Casa de Lara, y entre los siglos XIII y XVI fue cabeza de behetrías castellana, esto quiere decir que podía elegir a su señor, además de ser un importante centro de la vida política, cultural y artística. Llegó a contar con siete parroquias, una ermita y un humilladero.</w:t>
      </w:r>
      <w:r>
        <w:rPr>
          <w:lang w:val="es-ES_tradnl"/>
        </w:rPr>
        <w:t xml:space="preserve"> Durante la Edad Media y la Edad Moderna llegó</w:t>
      </w:r>
      <w:r w:rsidR="00147498">
        <w:rPr>
          <w:lang w:val="es-ES_tradnl"/>
        </w:rPr>
        <w:t xml:space="preserve"> a</w:t>
      </w:r>
      <w:r>
        <w:rPr>
          <w:lang w:val="es-ES_tradnl"/>
        </w:rPr>
        <w:t xml:space="preserve"> contar hasta con 120 clérigos</w:t>
      </w:r>
      <w:r w:rsidR="009B39AB">
        <w:rPr>
          <w:lang w:val="es-ES_tradnl"/>
        </w:rPr>
        <w:t>, siendo la clerecía más numerosa de la Diócesis, tan sólo superada por las ciudades de Palencia y Valladolid</w:t>
      </w:r>
      <w:r>
        <w:rPr>
          <w:lang w:val="es-ES_tradnl"/>
        </w:rPr>
        <w:t>.</w:t>
      </w:r>
      <w:r w:rsidRPr="00C07869">
        <w:rPr>
          <w:lang w:val="es-ES_tradnl"/>
        </w:rPr>
        <w:t xml:space="preserve"> Tuvo unos 3000 hab</w:t>
      </w:r>
      <w:r>
        <w:rPr>
          <w:lang w:val="es-ES_tradnl"/>
        </w:rPr>
        <w:t>i</w:t>
      </w:r>
      <w:r w:rsidR="00147498">
        <w:rPr>
          <w:lang w:val="es-ES_tradnl"/>
        </w:rPr>
        <w:t>tantes a finales del siglo XIX.</w:t>
      </w:r>
    </w:p>
    <w:p w:rsidR="00962B74" w:rsidRDefault="00962B74" w:rsidP="00962B74">
      <w:pPr>
        <w:jc w:val="both"/>
        <w:rPr>
          <w:lang w:val="es-ES_tradnl"/>
        </w:rPr>
      </w:pPr>
      <w:r w:rsidRPr="00C07869">
        <w:rPr>
          <w:lang w:val="es-ES_tradnl"/>
        </w:rPr>
        <w:t xml:space="preserve">En el año 2016 fue declarado “Pueblo más bonito de España” a través de un concurso nacional organizado por el grupo Atresmedia y su web de viajes </w:t>
      </w:r>
      <w:proofErr w:type="spellStart"/>
      <w:r w:rsidRPr="00C07869">
        <w:rPr>
          <w:lang w:val="es-ES_tradnl"/>
        </w:rPr>
        <w:t>viajestic</w:t>
      </w:r>
      <w:proofErr w:type="spellEnd"/>
      <w:r w:rsidRPr="00C07869">
        <w:rPr>
          <w:lang w:val="es-ES_tradnl"/>
        </w:rPr>
        <w:t>.</w:t>
      </w:r>
    </w:p>
    <w:p w:rsidR="00967BAC" w:rsidRDefault="00967BAC" w:rsidP="00962B74">
      <w:pPr>
        <w:jc w:val="both"/>
        <w:rPr>
          <w:lang w:val="es-ES_tradnl"/>
        </w:rPr>
      </w:pPr>
      <w:r>
        <w:rPr>
          <w:lang w:val="es-ES_tradnl"/>
        </w:rPr>
        <w:t>El día 10 de enero del año 2019, la ONCE eligió la imagen de San Pedro Cultural para ilustrar los cupones del sorteo de esa fecha.</w:t>
      </w:r>
    </w:p>
    <w:p w:rsidR="005573A4" w:rsidRDefault="005573A4" w:rsidP="00962B74">
      <w:pPr>
        <w:jc w:val="both"/>
        <w:rPr>
          <w:lang w:val="es-ES_tradnl"/>
        </w:rPr>
      </w:pPr>
    </w:p>
    <w:p w:rsidR="005573A4" w:rsidRPr="00C07869" w:rsidRDefault="005573A4" w:rsidP="00962B74">
      <w:pPr>
        <w:jc w:val="both"/>
        <w:rPr>
          <w:lang w:val="es-ES_tradnl"/>
        </w:rPr>
      </w:pPr>
    </w:p>
    <w:p w:rsidR="00962B74" w:rsidRPr="00B45231" w:rsidRDefault="00962B74" w:rsidP="00962B74">
      <w:pPr>
        <w:jc w:val="both"/>
        <w:rPr>
          <w:lang w:val="es-ES_tradnl"/>
        </w:rPr>
      </w:pPr>
    </w:p>
    <w:p w:rsidR="00FD6314" w:rsidRDefault="00FD6314" w:rsidP="00962B74">
      <w:pPr>
        <w:jc w:val="both"/>
        <w:rPr>
          <w:b/>
          <w:color w:val="0070C0"/>
          <w:sz w:val="44"/>
          <w:szCs w:val="44"/>
          <w:lang w:val="es-ES_tradnl"/>
        </w:rPr>
      </w:pPr>
    </w:p>
    <w:p w:rsidR="00967BAC" w:rsidRDefault="00967BAC" w:rsidP="00962B74">
      <w:pPr>
        <w:jc w:val="both"/>
        <w:rPr>
          <w:b/>
          <w:color w:val="0070C0"/>
          <w:sz w:val="44"/>
          <w:szCs w:val="44"/>
          <w:lang w:val="es-ES_tradnl"/>
        </w:rPr>
      </w:pPr>
    </w:p>
    <w:p w:rsidR="00962B74" w:rsidRPr="00872AD5" w:rsidRDefault="00872AD5" w:rsidP="00962B74">
      <w:pPr>
        <w:jc w:val="both"/>
        <w:rPr>
          <w:b/>
          <w:color w:val="0070C0"/>
          <w:sz w:val="44"/>
          <w:szCs w:val="44"/>
          <w:lang w:val="es-ES_tradnl"/>
        </w:rPr>
      </w:pPr>
      <w:r w:rsidRPr="00872AD5">
        <w:rPr>
          <w:b/>
          <w:color w:val="0070C0"/>
          <w:sz w:val="44"/>
          <w:szCs w:val="44"/>
          <w:lang w:val="es-ES_tradnl"/>
        </w:rPr>
        <w:lastRenderedPageBreak/>
        <w:t xml:space="preserve"> </w:t>
      </w:r>
      <w:r>
        <w:rPr>
          <w:b/>
          <w:color w:val="0070C0"/>
          <w:sz w:val="44"/>
          <w:szCs w:val="44"/>
          <w:lang w:val="es-ES_tradnl"/>
        </w:rPr>
        <w:t xml:space="preserve">             </w:t>
      </w:r>
      <w:r w:rsidRPr="00872AD5">
        <w:rPr>
          <w:b/>
          <w:color w:val="0070C0"/>
          <w:sz w:val="44"/>
          <w:szCs w:val="44"/>
          <w:lang w:val="es-ES_tradnl"/>
        </w:rPr>
        <w:t>SAN PEDRO CULTURAL</w:t>
      </w:r>
    </w:p>
    <w:p w:rsidR="00962B74" w:rsidRDefault="00962B74" w:rsidP="00962B74">
      <w:pPr>
        <w:jc w:val="both"/>
        <w:rPr>
          <w:lang w:val="es-ES_tradnl"/>
        </w:rPr>
      </w:pPr>
      <w:r w:rsidRPr="00B45231">
        <w:rPr>
          <w:lang w:val="es-ES_tradnl"/>
        </w:rPr>
        <w:t>Antigua</w:t>
      </w:r>
      <w:r>
        <w:rPr>
          <w:lang w:val="es-ES_tradnl"/>
        </w:rPr>
        <w:t xml:space="preserve"> iglesia románica del siglo XII</w:t>
      </w:r>
      <w:r w:rsidRPr="00B45231">
        <w:rPr>
          <w:lang w:val="es-ES_tradnl"/>
        </w:rPr>
        <w:t xml:space="preserve"> reconvertida hoy en centro cultural municipal, gracias a u</w:t>
      </w:r>
      <w:r>
        <w:rPr>
          <w:lang w:val="es-ES_tradnl"/>
        </w:rPr>
        <w:t>na restauración centrada en la A</w:t>
      </w:r>
      <w:r w:rsidRPr="00B45231">
        <w:rPr>
          <w:lang w:val="es-ES_tradnl"/>
        </w:rPr>
        <w:t xml:space="preserve">stronomía. </w:t>
      </w:r>
    </w:p>
    <w:p w:rsidR="00962B74" w:rsidRDefault="009B39AB" w:rsidP="00962B74">
      <w:pPr>
        <w:jc w:val="both"/>
        <w:rPr>
          <w:lang w:val="es-ES_tradnl"/>
        </w:rPr>
      </w:pPr>
      <w:r>
        <w:rPr>
          <w:lang w:val="es-ES_tradnl"/>
        </w:rPr>
        <w:t>Desde la portada románica en el muro meridional, encontramos numerosas reformas en sucesivas etapas constructivas</w:t>
      </w:r>
      <w:r w:rsidR="00B342B9">
        <w:rPr>
          <w:lang w:val="es-ES_tradnl"/>
        </w:rPr>
        <w:t>, hasta que e</w:t>
      </w:r>
      <w:r w:rsidR="00962B74">
        <w:rPr>
          <w:lang w:val="es-ES_tradnl"/>
        </w:rPr>
        <w:t>sta iglesia se aba</w:t>
      </w:r>
      <w:r w:rsidR="00FD6314">
        <w:rPr>
          <w:lang w:val="es-ES_tradnl"/>
        </w:rPr>
        <w:t>ndona al culto a mediados del siglo</w:t>
      </w:r>
      <w:r w:rsidR="00962B74">
        <w:rPr>
          <w:lang w:val="es-ES_tradnl"/>
        </w:rPr>
        <w:t xml:space="preserve"> XX. A partir de aquí, sufre multitud de vicisitudes: </w:t>
      </w:r>
      <w:r>
        <w:rPr>
          <w:lang w:val="es-ES_tradnl"/>
        </w:rPr>
        <w:t xml:space="preserve">se va a usar como escuela, también </w:t>
      </w:r>
      <w:r w:rsidR="00962B74">
        <w:rPr>
          <w:lang w:val="es-ES_tradnl"/>
        </w:rPr>
        <w:t>como almacén de grano, refugio para gentes de paso</w:t>
      </w:r>
      <w:r>
        <w:rPr>
          <w:lang w:val="es-ES_tradnl"/>
        </w:rPr>
        <w:t xml:space="preserve">…con el consiguiente deterioro que todo esto conlleva. Años más tarde </w:t>
      </w:r>
      <w:r w:rsidR="00962B74">
        <w:rPr>
          <w:lang w:val="es-ES_tradnl"/>
        </w:rPr>
        <w:t>se derriba la torre</w:t>
      </w:r>
      <w:r>
        <w:rPr>
          <w:lang w:val="es-ES_tradnl"/>
        </w:rPr>
        <w:t xml:space="preserve"> por encontrarse en mal estado, cediendo el muro oeste y arrastrando poco después </w:t>
      </w:r>
      <w:r w:rsidR="00962B74">
        <w:rPr>
          <w:lang w:val="es-ES_tradnl"/>
        </w:rPr>
        <w:t>la cubierta</w:t>
      </w:r>
      <w:r w:rsidR="00B342B9">
        <w:rPr>
          <w:lang w:val="es-ES_tradnl"/>
        </w:rPr>
        <w:t>, es decir, quedando en pie apenas tres muros</w:t>
      </w:r>
      <w:r w:rsidR="00962B74">
        <w:rPr>
          <w:lang w:val="es-ES_tradnl"/>
        </w:rPr>
        <w:t>….hasta que en 2013 se decide recuperar.</w:t>
      </w:r>
    </w:p>
    <w:p w:rsidR="00962B74" w:rsidRPr="00B45231" w:rsidRDefault="009B39AB" w:rsidP="00962B74">
      <w:pPr>
        <w:jc w:val="both"/>
        <w:rPr>
          <w:lang w:val="es-ES_tradnl"/>
        </w:rPr>
      </w:pPr>
      <w:r>
        <w:rPr>
          <w:lang w:val="es-ES_tradnl"/>
        </w:rPr>
        <w:t xml:space="preserve">La </w:t>
      </w:r>
      <w:r w:rsidR="00B342B9">
        <w:rPr>
          <w:lang w:val="es-ES_tradnl"/>
        </w:rPr>
        <w:t>obra</w:t>
      </w:r>
      <w:r>
        <w:rPr>
          <w:lang w:val="es-ES_tradnl"/>
        </w:rPr>
        <w:t xml:space="preserve"> respeta</w:t>
      </w:r>
      <w:r w:rsidR="00962B74" w:rsidRPr="00B45231">
        <w:rPr>
          <w:lang w:val="es-ES_tradnl"/>
        </w:rPr>
        <w:t xml:space="preserve"> la ruina existente</w:t>
      </w:r>
      <w:r w:rsidR="00962B74">
        <w:rPr>
          <w:lang w:val="es-ES_tradnl"/>
        </w:rPr>
        <w:t xml:space="preserve"> y</w:t>
      </w:r>
      <w:r>
        <w:rPr>
          <w:lang w:val="es-ES_tradnl"/>
        </w:rPr>
        <w:t>,</w:t>
      </w:r>
      <w:r w:rsidR="00962B74">
        <w:rPr>
          <w:lang w:val="es-ES_tradnl"/>
        </w:rPr>
        <w:t xml:space="preserve"> tras la restauración</w:t>
      </w:r>
      <w:r w:rsidR="00962B74" w:rsidRPr="00B45231">
        <w:rPr>
          <w:lang w:val="es-ES_tradnl"/>
        </w:rPr>
        <w:t>, en el impresionante interior encontraremos un péndulo de Foucault, primer experimento realizado para demostrar la rotación terrestre</w:t>
      </w:r>
      <w:r w:rsidR="00B342B9">
        <w:rPr>
          <w:lang w:val="es-ES_tradnl"/>
        </w:rPr>
        <w:t>;</w:t>
      </w:r>
      <w:r w:rsidR="00962B74" w:rsidRPr="00B45231">
        <w:rPr>
          <w:lang w:val="es-ES_tradnl"/>
        </w:rPr>
        <w:t xml:space="preserve"> la única línea meridiana en funcionamiento en España</w:t>
      </w:r>
      <w:r w:rsidR="00B342B9">
        <w:rPr>
          <w:lang w:val="es-ES_tradnl"/>
        </w:rPr>
        <w:t xml:space="preserve"> utilizada como reloj y como calendario con sus signos del zodiaco y observando sobre ella el paso del sol;</w:t>
      </w:r>
      <w:r w:rsidR="00962B74" w:rsidRPr="00B45231">
        <w:rPr>
          <w:lang w:val="es-ES_tradnl"/>
        </w:rPr>
        <w:t xml:space="preserve"> varios estenopes que marcan los solsticios</w:t>
      </w:r>
      <w:r w:rsidR="00B342B9">
        <w:rPr>
          <w:lang w:val="es-ES_tradnl"/>
        </w:rPr>
        <w:t xml:space="preserve"> y que funcionan como si de una cámara oscura se tratase</w:t>
      </w:r>
      <w:r w:rsidR="00962B74" w:rsidRPr="00B45231">
        <w:rPr>
          <w:lang w:val="es-ES_tradnl"/>
        </w:rPr>
        <w:t xml:space="preserve">, y un stellarium en el </w:t>
      </w:r>
      <w:r w:rsidR="009C19BC">
        <w:rPr>
          <w:lang w:val="es-ES_tradnl"/>
        </w:rPr>
        <w:t>que observar las constelaciones, además del Electrode Housing</w:t>
      </w:r>
      <w:r w:rsidR="00B342B9">
        <w:rPr>
          <w:lang w:val="es-ES_tradnl"/>
        </w:rPr>
        <w:t>, elemento</w:t>
      </w:r>
      <w:r w:rsidR="00433396">
        <w:rPr>
          <w:lang w:val="es-ES_tradnl"/>
        </w:rPr>
        <w:t xml:space="preserve"> que</w:t>
      </w:r>
      <w:r w:rsidR="00B342B9">
        <w:rPr>
          <w:lang w:val="es-ES_tradnl"/>
        </w:rPr>
        <w:t xml:space="preserve"> </w:t>
      </w:r>
      <w:r w:rsidR="009C19BC">
        <w:rPr>
          <w:lang w:val="es-ES_tradnl"/>
        </w:rPr>
        <w:t>forma parte de la misión espacial Lisa Pathfinder</w:t>
      </w:r>
      <w:r w:rsidR="00B342B9">
        <w:rPr>
          <w:lang w:val="es-ES_tradnl"/>
        </w:rPr>
        <w:t xml:space="preserve"> que se encarga de localizar las ondas gravitacionales según la teoría de Albert Einstein.</w:t>
      </w:r>
    </w:p>
    <w:p w:rsidR="00D35DD1" w:rsidRPr="00770444" w:rsidRDefault="00962B74" w:rsidP="00770444">
      <w:pPr>
        <w:jc w:val="both"/>
        <w:rPr>
          <w:vertAlign w:val="superscript"/>
          <w:lang w:val="es-ES_tradnl"/>
        </w:rPr>
      </w:pPr>
      <w:r w:rsidRPr="00B45231">
        <w:rPr>
          <w:lang w:val="es-ES_tradnl"/>
        </w:rPr>
        <w:t xml:space="preserve">En el exterior apreciaremos, además de un reloj solar </w:t>
      </w:r>
      <w:r w:rsidR="00B342B9">
        <w:rPr>
          <w:lang w:val="es-ES_tradnl"/>
        </w:rPr>
        <w:t xml:space="preserve">vertical </w:t>
      </w:r>
      <w:r w:rsidRPr="00B45231">
        <w:rPr>
          <w:lang w:val="es-ES_tradnl"/>
        </w:rPr>
        <w:t>de doble cara, la prolongación de la línea meridiana,  iluminada durante la noche; así como una fuente en la plaza con una esfera que parece flotar en el agua, semejante al péndulo del interior, en la que también podremos observar las const</w:t>
      </w:r>
      <w:r w:rsidR="00770444">
        <w:rPr>
          <w:lang w:val="es-ES_tradnl"/>
        </w:rPr>
        <w:t>elaciones iluminadas al a</w:t>
      </w:r>
      <w:r w:rsidRPr="00B45231">
        <w:rPr>
          <w:lang w:val="es-ES_tradnl"/>
        </w:rPr>
        <w:t>noche</w:t>
      </w:r>
      <w:r w:rsidR="00770444">
        <w:rPr>
          <w:lang w:val="es-ES_tradnl"/>
        </w:rPr>
        <w:t>cer</w:t>
      </w:r>
      <w:r w:rsidRPr="00B45231">
        <w:rPr>
          <w:lang w:val="es-ES_tradnl"/>
        </w:rPr>
        <w:t xml:space="preserve">. </w:t>
      </w:r>
    </w:p>
    <w:p w:rsidR="00E665BD" w:rsidRPr="00E665BD" w:rsidRDefault="00E665BD" w:rsidP="00E665BD">
      <w:pPr>
        <w:jc w:val="both"/>
        <w:rPr>
          <w:b/>
          <w:i/>
          <w:sz w:val="24"/>
          <w:u w:val="single"/>
          <w:lang w:val="es-ES_tradnl"/>
        </w:rPr>
      </w:pPr>
      <w:r w:rsidRPr="00E665BD">
        <w:rPr>
          <w:b/>
          <w:i/>
          <w:sz w:val="24"/>
          <w:u w:val="single"/>
          <w:lang w:val="es-ES_tradnl"/>
        </w:rPr>
        <w:t>HORARIOS</w:t>
      </w:r>
    </w:p>
    <w:p w:rsidR="00E665BD" w:rsidRDefault="00E665BD" w:rsidP="00E665BD">
      <w:pPr>
        <w:rPr>
          <w:sz w:val="20"/>
          <w:lang w:val="es-ES_tradnl"/>
        </w:rPr>
      </w:pPr>
      <w:r>
        <w:rPr>
          <w:sz w:val="20"/>
          <w:lang w:val="es-ES_tradnl"/>
        </w:rPr>
        <w:t>Martes a domingo 10:00h a 15:00h</w:t>
      </w:r>
      <w:r w:rsidR="00770444">
        <w:rPr>
          <w:sz w:val="20"/>
          <w:lang w:val="es-ES_tradnl"/>
        </w:rPr>
        <w:t xml:space="preserve">                </w:t>
      </w:r>
      <w:r>
        <w:rPr>
          <w:sz w:val="20"/>
          <w:lang w:val="es-ES_tradnl"/>
        </w:rPr>
        <w:t>Sábados 1</w:t>
      </w:r>
      <w:r w:rsidR="00970D9F">
        <w:rPr>
          <w:sz w:val="20"/>
          <w:lang w:val="es-ES_tradnl"/>
        </w:rPr>
        <w:t>0:00h – 15:00h y 16.45 y 17.45h</w:t>
      </w:r>
    </w:p>
    <w:p w:rsidR="00E665BD" w:rsidRPr="00970D9F" w:rsidRDefault="00E665BD" w:rsidP="00E665BD">
      <w:pPr>
        <w:rPr>
          <w:b/>
          <w:i/>
          <w:sz w:val="20"/>
          <w:lang w:val="es-ES_tradnl"/>
        </w:rPr>
      </w:pPr>
      <w:r w:rsidRPr="00E665BD">
        <w:rPr>
          <w:b/>
          <w:i/>
          <w:sz w:val="20"/>
          <w:lang w:val="es-ES_tradnl"/>
        </w:rPr>
        <w:t xml:space="preserve">Visitas guiadas:  </w:t>
      </w:r>
      <w:r w:rsidR="00970D9F">
        <w:rPr>
          <w:sz w:val="20"/>
          <w:lang w:val="es-ES_tradnl"/>
        </w:rPr>
        <w:t xml:space="preserve"> 12:00h y 13:30h</w:t>
      </w:r>
      <w:r w:rsidR="00913A18" w:rsidRPr="00970D9F">
        <w:rPr>
          <w:sz w:val="20"/>
          <w:lang w:val="es-ES_tradnl"/>
        </w:rPr>
        <w:t>.</w:t>
      </w:r>
      <w:r w:rsidR="00970D9F" w:rsidRPr="00970D9F">
        <w:rPr>
          <w:sz w:val="20"/>
          <w:lang w:val="es-ES_tradnl"/>
        </w:rPr>
        <w:t xml:space="preserve"> </w:t>
      </w:r>
      <w:proofErr w:type="gramStart"/>
      <w:r w:rsidR="00970D9F" w:rsidRPr="00970D9F">
        <w:rPr>
          <w:sz w:val="20"/>
          <w:lang w:val="es-ES_tradnl"/>
        </w:rPr>
        <w:t>y</w:t>
      </w:r>
      <w:proofErr w:type="gramEnd"/>
      <w:r w:rsidR="00970D9F" w:rsidRPr="00970D9F">
        <w:rPr>
          <w:sz w:val="20"/>
          <w:lang w:val="es-ES_tradnl"/>
        </w:rPr>
        <w:t xml:space="preserve"> sábado tarde: 16.45 y 17.45h</w:t>
      </w:r>
    </w:p>
    <w:p w:rsidR="00913A18" w:rsidRPr="00913A18" w:rsidRDefault="00913A18" w:rsidP="00E665BD">
      <w:pPr>
        <w:rPr>
          <w:sz w:val="2"/>
          <w:lang w:val="es-ES_tradnl"/>
        </w:rPr>
      </w:pPr>
    </w:p>
    <w:p w:rsidR="00913A18" w:rsidRPr="00E665BD" w:rsidRDefault="00913A18" w:rsidP="00913A18">
      <w:pPr>
        <w:jc w:val="both"/>
        <w:rPr>
          <w:b/>
          <w:i/>
          <w:sz w:val="24"/>
          <w:u w:val="single"/>
          <w:lang w:val="es-ES_tradnl"/>
        </w:rPr>
      </w:pPr>
      <w:r>
        <w:rPr>
          <w:b/>
          <w:i/>
          <w:sz w:val="24"/>
          <w:u w:val="single"/>
          <w:lang w:val="es-ES_tradnl"/>
        </w:rPr>
        <w:t>TARIFA</w:t>
      </w:r>
      <w:r w:rsidRPr="00E665BD">
        <w:rPr>
          <w:b/>
          <w:i/>
          <w:sz w:val="24"/>
          <w:u w:val="single"/>
          <w:lang w:val="es-ES_tradnl"/>
        </w:rPr>
        <w:t>S</w:t>
      </w:r>
    </w:p>
    <w:p w:rsidR="00913A18" w:rsidRDefault="00913A18" w:rsidP="00913A18">
      <w:pPr>
        <w:rPr>
          <w:sz w:val="20"/>
          <w:lang w:val="es-ES_tradnl"/>
        </w:rPr>
      </w:pPr>
      <w:r>
        <w:rPr>
          <w:sz w:val="20"/>
          <w:lang w:val="es-ES_tradnl"/>
        </w:rPr>
        <w:t>General: 3€</w:t>
      </w:r>
    </w:p>
    <w:p w:rsidR="00913A18" w:rsidRDefault="00913A18" w:rsidP="00913A18">
      <w:pPr>
        <w:rPr>
          <w:sz w:val="20"/>
          <w:lang w:val="es-ES_tradnl"/>
        </w:rPr>
      </w:pPr>
      <w:r>
        <w:rPr>
          <w:sz w:val="20"/>
          <w:lang w:val="es-ES_tradnl"/>
        </w:rPr>
        <w:t>Estudiante, profesor y carnet joven: 2,5€</w:t>
      </w:r>
    </w:p>
    <w:p w:rsidR="00913A18" w:rsidRDefault="00913A18" w:rsidP="00913A18">
      <w:pPr>
        <w:rPr>
          <w:sz w:val="20"/>
          <w:lang w:val="es-ES_tradnl"/>
        </w:rPr>
      </w:pPr>
      <w:r>
        <w:rPr>
          <w:sz w:val="20"/>
          <w:lang w:val="es-ES_tradnl"/>
        </w:rPr>
        <w:t>Reducida (Desempleado, jubilado, familia numerosa, discapacitado y grupos +20p.): 2€</w:t>
      </w:r>
    </w:p>
    <w:p w:rsidR="00913A18" w:rsidRDefault="00970D9F" w:rsidP="00913A18">
      <w:pPr>
        <w:rPr>
          <w:sz w:val="20"/>
          <w:lang w:val="es-ES_tradnl"/>
        </w:rPr>
      </w:pPr>
      <w:r>
        <w:rPr>
          <w:sz w:val="20"/>
          <w:lang w:val="es-ES_tradnl"/>
        </w:rPr>
        <w:t>Acceso gratuito a menores de 6</w:t>
      </w:r>
      <w:r w:rsidR="00913A18">
        <w:rPr>
          <w:sz w:val="20"/>
          <w:lang w:val="es-ES_tradnl"/>
        </w:rPr>
        <w:t xml:space="preserve"> años.</w:t>
      </w:r>
    </w:p>
    <w:p w:rsidR="009B39AB" w:rsidRDefault="00877C60">
      <w:hyperlink r:id="rId4" w:history="1">
        <w:r w:rsidR="009D3FEF" w:rsidRPr="00AC57FF">
          <w:rPr>
            <w:rStyle w:val="Hipervnculo"/>
            <w:color w:val="auto"/>
            <w:u w:val="none"/>
          </w:rPr>
          <w:t>www.sanpedrocultural.es</w:t>
        </w:r>
      </w:hyperlink>
      <w:r w:rsidR="00770444" w:rsidRPr="00AC57FF">
        <w:t xml:space="preserve">          </w:t>
      </w:r>
      <w:hyperlink r:id="rId5" w:history="1">
        <w:r w:rsidR="009D3FEF" w:rsidRPr="00AC57FF">
          <w:rPr>
            <w:rStyle w:val="Hipervnculo"/>
            <w:color w:val="auto"/>
            <w:u w:val="none"/>
          </w:rPr>
          <w:t>sanpedrocultural@becerrildecampos.es</w:t>
        </w:r>
      </w:hyperlink>
      <w:r w:rsidR="00770444" w:rsidRPr="00AC57FF">
        <w:t xml:space="preserve">              </w:t>
      </w:r>
      <w:r w:rsidR="009D3FEF" w:rsidRPr="00AC57FF">
        <w:t>979</w:t>
      </w:r>
      <w:r w:rsidR="00CA6A08" w:rsidRPr="00AC57FF">
        <w:t xml:space="preserve"> </w:t>
      </w:r>
      <w:r w:rsidR="009D3FEF" w:rsidRPr="00AC57FF">
        <w:t>833</w:t>
      </w:r>
      <w:r w:rsidR="00CA6A08" w:rsidRPr="00AC57FF">
        <w:t xml:space="preserve"> </w:t>
      </w:r>
      <w:r w:rsidR="009D3FEF" w:rsidRPr="00AC57FF">
        <w:t>431</w:t>
      </w:r>
    </w:p>
    <w:p w:rsidR="008C28BE" w:rsidRDefault="008C28BE"/>
    <w:p w:rsidR="008C28BE" w:rsidRPr="00AC57FF" w:rsidRDefault="008C28BE"/>
    <w:p w:rsidR="00492BCD" w:rsidRPr="00207F3B" w:rsidRDefault="00492BCD" w:rsidP="00492BCD">
      <w:pPr>
        <w:jc w:val="center"/>
        <w:rPr>
          <w:color w:val="0070C0"/>
          <w:sz w:val="32"/>
          <w:szCs w:val="32"/>
        </w:rPr>
      </w:pPr>
      <w:r w:rsidRPr="00207F3B">
        <w:rPr>
          <w:color w:val="0070C0"/>
          <w:sz w:val="32"/>
          <w:szCs w:val="32"/>
        </w:rPr>
        <w:lastRenderedPageBreak/>
        <w:t>TAREAS REALIZADAS EN SAN PEDRO</w:t>
      </w:r>
    </w:p>
    <w:p w:rsidR="00492BCD" w:rsidRPr="00207F3B" w:rsidRDefault="00492BCD" w:rsidP="00492BCD">
      <w:pPr>
        <w:jc w:val="both"/>
      </w:pPr>
    </w:p>
    <w:p w:rsidR="00492BCD" w:rsidRPr="00207F3B" w:rsidRDefault="00492BCD" w:rsidP="00492BCD">
      <w:pPr>
        <w:jc w:val="both"/>
      </w:pPr>
      <w:r w:rsidRPr="00207F3B">
        <w:t xml:space="preserve">Desde la apertura en marzo de 2015 se han acercado hasta San Pedro Cultural </w:t>
      </w:r>
      <w:r w:rsidR="000E2BBE">
        <w:t>95.0</w:t>
      </w:r>
      <w:r w:rsidRPr="00207F3B">
        <w:t>00 personas a visitar el centro.</w:t>
      </w:r>
    </w:p>
    <w:p w:rsidR="00492BCD" w:rsidRPr="00207F3B" w:rsidRDefault="000E2BBE" w:rsidP="00492BCD">
      <w:pPr>
        <w:jc w:val="both"/>
      </w:pPr>
      <w:r>
        <w:t>En este centro totalmente accesible (excepto zona del coro – no necesario para la visita) s</w:t>
      </w:r>
      <w:r w:rsidR="00492BCD" w:rsidRPr="00207F3B">
        <w:t xml:space="preserve">e han </w:t>
      </w:r>
      <w:r>
        <w:t>llevado a cabo</w:t>
      </w:r>
      <w:r w:rsidR="00492BCD" w:rsidRPr="00207F3B">
        <w:t xml:space="preserve"> muchas actividades y cada vez se están realizando más: conciertos, teatros, conferencias, desfiles,  presentaciones, galas, charlas, bodas, reuniones de empresa…</w:t>
      </w:r>
    </w:p>
    <w:p w:rsidR="00492BCD" w:rsidRPr="00207F3B" w:rsidRDefault="00492BCD" w:rsidP="00492BCD">
      <w:pPr>
        <w:jc w:val="both"/>
      </w:pPr>
    </w:p>
    <w:p w:rsidR="00492BCD" w:rsidRPr="00207F3B" w:rsidRDefault="00492BCD" w:rsidP="00492BCD">
      <w:pPr>
        <w:jc w:val="both"/>
      </w:pPr>
    </w:p>
    <w:p w:rsidR="00492BCD" w:rsidRPr="00207F3B" w:rsidRDefault="00492BCD" w:rsidP="00492BCD">
      <w:pPr>
        <w:jc w:val="both"/>
        <w:rPr>
          <w:sz w:val="24"/>
        </w:rPr>
      </w:pPr>
      <w:r w:rsidRPr="00207F3B">
        <w:rPr>
          <w:sz w:val="24"/>
        </w:rPr>
        <w:t>-DIFUSIÓN Y PROMOCIÓN DEL CENTRO</w:t>
      </w:r>
    </w:p>
    <w:p w:rsidR="00492BCD" w:rsidRDefault="00492BCD" w:rsidP="00492BCD">
      <w:pPr>
        <w:jc w:val="both"/>
      </w:pPr>
      <w:r w:rsidRPr="00207F3B">
        <w:t>Dar a conocer San Pedro en diferentes ámbitos culturales y turísticos. Hemos realizado labor de comercialización en hoteles, colegios</w:t>
      </w:r>
      <w:r w:rsidR="00810263" w:rsidRPr="00207F3B">
        <w:t>, agencias de viajes, empresas</w:t>
      </w:r>
      <w:r w:rsidRPr="00207F3B">
        <w:t xml:space="preserve"> y asociaciones, entrega de folletos informativos, explicación de lo que pueden encontrar allí, aclaración de horarios y visitas guiadas, seguimiento a través de mailing.</w:t>
      </w:r>
    </w:p>
    <w:p w:rsidR="009A203D" w:rsidRPr="00207F3B" w:rsidRDefault="009A203D" w:rsidP="00492BCD">
      <w:pPr>
        <w:jc w:val="both"/>
      </w:pPr>
    </w:p>
    <w:p w:rsidR="00492BCD" w:rsidRPr="00207F3B" w:rsidRDefault="00492BCD" w:rsidP="00492BCD">
      <w:pPr>
        <w:jc w:val="both"/>
        <w:rPr>
          <w:sz w:val="24"/>
        </w:rPr>
      </w:pPr>
      <w:r w:rsidRPr="00207F3B">
        <w:rPr>
          <w:sz w:val="24"/>
        </w:rPr>
        <w:t>-GUIAMIENTO DE LAS VISITAS EN EL CENTRO</w:t>
      </w:r>
    </w:p>
    <w:p w:rsidR="00492BCD" w:rsidRDefault="00492BCD" w:rsidP="00492BCD">
      <w:pPr>
        <w:jc w:val="both"/>
      </w:pPr>
      <w:r w:rsidRPr="00207F3B">
        <w:t>Realización de las visitas guiadas en el centro. Explicación de los elementos que se pueden observar de una manera amena y didáctica, enfocada al tipo de público. Explicación del contexto histórico artístico del edificio desde la parte exterior y de sus episodios más importantes, así como de los elementos astronómicos que se encuentran en la fachada y plaza. Ya en el interior</w:t>
      </w:r>
      <w:r w:rsidR="000E2BBE">
        <w:t>,</w:t>
      </w:r>
      <w:r w:rsidRPr="00207F3B">
        <w:t xml:space="preserve"> se continúa explicando los demás elementos astronómicos y artísticos: péndulo de Foucault, línea meridiana, stellarium, pintura mural, electrode housing, estenopes, lápidas, pinturas murales, hornacina</w:t>
      </w:r>
      <w:r w:rsidR="009A203D">
        <w:t>…</w:t>
      </w:r>
    </w:p>
    <w:p w:rsidR="009A203D" w:rsidRPr="00207F3B" w:rsidRDefault="009A203D" w:rsidP="00492BCD">
      <w:pPr>
        <w:jc w:val="both"/>
      </w:pPr>
    </w:p>
    <w:p w:rsidR="00492BCD" w:rsidRPr="00207F3B" w:rsidRDefault="00877C60" w:rsidP="00492BCD">
      <w:pPr>
        <w:jc w:val="both"/>
        <w:rPr>
          <w:sz w:val="24"/>
        </w:rPr>
      </w:pPr>
      <w:r>
        <w:rPr>
          <w:sz w:val="24"/>
        </w:rPr>
        <w:t>-VISITAS DIDÁCTICAS PARA ESCOLARE</w:t>
      </w:r>
      <w:r w:rsidR="00492BCD" w:rsidRPr="00207F3B">
        <w:rPr>
          <w:sz w:val="24"/>
        </w:rPr>
        <w:t>S</w:t>
      </w:r>
    </w:p>
    <w:p w:rsidR="00877C60" w:rsidRDefault="00492BCD" w:rsidP="00492BCD">
      <w:pPr>
        <w:jc w:val="both"/>
      </w:pPr>
      <w:r w:rsidRPr="00207F3B">
        <w:t>Adaptadas a su edad, para acercarl</w:t>
      </w:r>
      <w:r w:rsidR="000E2BBE">
        <w:t>es a un primer contacto con la Astronomía</w:t>
      </w:r>
      <w:r w:rsidRPr="00207F3B">
        <w:t xml:space="preserve"> de una manera mu</w:t>
      </w:r>
      <w:r w:rsidR="00877C60">
        <w:t>y participativa en la que ellos son los protagonistas.</w:t>
      </w:r>
    </w:p>
    <w:p w:rsidR="00877C60" w:rsidRPr="00207F3B" w:rsidRDefault="00877C60" w:rsidP="00492BCD">
      <w:pPr>
        <w:jc w:val="both"/>
      </w:pPr>
    </w:p>
    <w:p w:rsidR="00207F3B" w:rsidRPr="00207F3B" w:rsidRDefault="00207F3B" w:rsidP="00207F3B">
      <w:pPr>
        <w:tabs>
          <w:tab w:val="left" w:pos="6013"/>
        </w:tabs>
        <w:jc w:val="both"/>
      </w:pPr>
      <w:r w:rsidRPr="00207F3B">
        <w:t>-ANUARIO DE VISITAS</w:t>
      </w:r>
      <w:r w:rsidR="000E2BBE">
        <w:t xml:space="preserve"> CON FOTOGRAFÍAS GRUPALES EN REDES SOCIALES Y PRENSA</w:t>
      </w:r>
      <w:r w:rsidRPr="00207F3B">
        <w:tab/>
      </w:r>
    </w:p>
    <w:p w:rsidR="00207F3B" w:rsidRPr="00207F3B" w:rsidRDefault="00207F3B" w:rsidP="00207F3B">
      <w:pPr>
        <w:jc w:val="both"/>
      </w:pPr>
      <w:r w:rsidRPr="00207F3B">
        <w:t xml:space="preserve">Realización de fotografías de los grupos que visitan el centro y </w:t>
      </w:r>
      <w:r w:rsidR="000E2BBE">
        <w:t>su publicación</w:t>
      </w:r>
      <w:r w:rsidR="00AC57FF">
        <w:t>.</w:t>
      </w:r>
    </w:p>
    <w:p w:rsidR="00207F3B" w:rsidRPr="00207F3B" w:rsidRDefault="00207F3B" w:rsidP="00492BCD">
      <w:pPr>
        <w:jc w:val="both"/>
      </w:pPr>
    </w:p>
    <w:p w:rsidR="00492BCD" w:rsidRPr="00207F3B" w:rsidRDefault="00492BCD" w:rsidP="00492BCD">
      <w:pPr>
        <w:jc w:val="both"/>
      </w:pPr>
      <w:r w:rsidRPr="00207F3B">
        <w:t>-REVISIÓN Y CREACIÓN DE MATERIAL INFORMATIVO</w:t>
      </w:r>
    </w:p>
    <w:p w:rsidR="005F257C" w:rsidRDefault="00492BCD" w:rsidP="00492BCD">
      <w:pPr>
        <w:jc w:val="both"/>
      </w:pPr>
      <w:r w:rsidRPr="00207F3B">
        <w:lastRenderedPageBreak/>
        <w:t>Corrección y edición de texto e imágenes en folletos y material divulgativo</w:t>
      </w:r>
      <w:r w:rsidR="00AC57FF">
        <w:t>.</w:t>
      </w:r>
    </w:p>
    <w:p w:rsidR="00963126" w:rsidRPr="00207F3B" w:rsidRDefault="00963126" w:rsidP="00492BCD">
      <w:pPr>
        <w:jc w:val="both"/>
      </w:pPr>
    </w:p>
    <w:p w:rsidR="00492BCD" w:rsidRPr="00207F3B" w:rsidRDefault="00492BCD" w:rsidP="00492BCD">
      <w:pPr>
        <w:jc w:val="both"/>
      </w:pPr>
      <w:r w:rsidRPr="00207F3B">
        <w:t>-CREACIÓN DE MATERIAL DIDÁCTICO</w:t>
      </w:r>
    </w:p>
    <w:p w:rsidR="00492BCD" w:rsidRDefault="00492BCD" w:rsidP="00492BCD">
      <w:pPr>
        <w:jc w:val="both"/>
      </w:pPr>
      <w:r w:rsidRPr="00207F3B">
        <w:t>Edición de diverso material dirigido so</w:t>
      </w:r>
      <w:r w:rsidR="00877C60">
        <w:t>bre todo a visitas de infantil,</w:t>
      </w:r>
      <w:r w:rsidRPr="00207F3B">
        <w:t xml:space="preserve"> primaria</w:t>
      </w:r>
      <w:r w:rsidR="00877C60">
        <w:t xml:space="preserve"> y secundaria</w:t>
      </w:r>
      <w:r w:rsidR="00AC57FF">
        <w:t>.</w:t>
      </w:r>
    </w:p>
    <w:p w:rsidR="005F257C" w:rsidRPr="00207F3B" w:rsidRDefault="005F257C" w:rsidP="00492BCD">
      <w:pPr>
        <w:jc w:val="both"/>
      </w:pPr>
    </w:p>
    <w:p w:rsidR="00492BCD" w:rsidRPr="00207F3B" w:rsidRDefault="00492BCD" w:rsidP="00492BCD">
      <w:pPr>
        <w:jc w:val="both"/>
      </w:pPr>
      <w:r w:rsidRPr="00207F3B">
        <w:t>-DIFUSIÓN DE EVENTOS</w:t>
      </w:r>
    </w:p>
    <w:p w:rsidR="00492BCD" w:rsidRDefault="00492BCD" w:rsidP="00492BCD">
      <w:pPr>
        <w:jc w:val="both"/>
      </w:pPr>
      <w:r w:rsidRPr="00207F3B">
        <w:t>Comunicación a través de</w:t>
      </w:r>
      <w:r w:rsidR="00810263" w:rsidRPr="00207F3B">
        <w:t xml:space="preserve"> web, Facebook,</w:t>
      </w:r>
      <w:r w:rsidRPr="00207F3B">
        <w:t xml:space="preserve"> mailing</w:t>
      </w:r>
      <w:r w:rsidR="00810263" w:rsidRPr="00207F3B">
        <w:t>, folletos, prensa…</w:t>
      </w:r>
      <w:r w:rsidRPr="00207F3B">
        <w:t xml:space="preserve"> de todos los ac</w:t>
      </w:r>
      <w:r w:rsidR="00AC57FF">
        <w:t>tos que se vayan a celebrar en S</w:t>
      </w:r>
      <w:r w:rsidRPr="00207F3B">
        <w:t>an Pedro</w:t>
      </w:r>
      <w:r w:rsidR="00AC57FF">
        <w:t xml:space="preserve"> Cultural</w:t>
      </w:r>
      <w:r w:rsidRPr="00207F3B">
        <w:t>: teatro, música, conferencias</w:t>
      </w:r>
      <w:r w:rsidR="000E2BBE">
        <w:t>…</w:t>
      </w:r>
    </w:p>
    <w:p w:rsidR="005F257C" w:rsidRPr="00207F3B" w:rsidRDefault="005F257C" w:rsidP="00492BCD">
      <w:pPr>
        <w:jc w:val="both"/>
      </w:pPr>
    </w:p>
    <w:p w:rsidR="00492BCD" w:rsidRPr="00207F3B" w:rsidRDefault="00492BCD" w:rsidP="00492BCD">
      <w:pPr>
        <w:jc w:val="both"/>
      </w:pPr>
      <w:r w:rsidRPr="00207F3B">
        <w:t>-PUNTO DE INFORMACIÓN TURÍSTICA</w:t>
      </w:r>
    </w:p>
    <w:p w:rsidR="00492BCD" w:rsidRDefault="00492BCD" w:rsidP="00492BCD">
      <w:pPr>
        <w:jc w:val="both"/>
      </w:pPr>
      <w:r w:rsidRPr="00207F3B">
        <w:t>Información sobre recursos y actividades a realizar en el municipio y provincia</w:t>
      </w:r>
      <w:r w:rsidR="00AC57FF">
        <w:t>.</w:t>
      </w:r>
    </w:p>
    <w:p w:rsidR="005F257C" w:rsidRPr="00207F3B" w:rsidRDefault="005F257C" w:rsidP="00492BCD">
      <w:pPr>
        <w:jc w:val="both"/>
      </w:pPr>
    </w:p>
    <w:p w:rsidR="00492BCD" w:rsidRPr="00207F3B" w:rsidRDefault="00492BCD" w:rsidP="00492BCD">
      <w:pPr>
        <w:jc w:val="both"/>
      </w:pPr>
      <w:r w:rsidRPr="00207F3B">
        <w:t>-ESTADÍSTICA DE VISITANTES</w:t>
      </w:r>
    </w:p>
    <w:p w:rsidR="00492BCD" w:rsidRDefault="00492BCD" w:rsidP="00492BCD">
      <w:pPr>
        <w:jc w:val="both"/>
      </w:pPr>
      <w:r w:rsidRPr="00207F3B">
        <w:t>Control del número de visitantes y sus procedencias</w:t>
      </w:r>
      <w:r w:rsidR="00AC57FF">
        <w:t>.</w:t>
      </w:r>
    </w:p>
    <w:p w:rsidR="005F257C" w:rsidRPr="00207F3B" w:rsidRDefault="005F257C" w:rsidP="00492BCD">
      <w:pPr>
        <w:jc w:val="both"/>
      </w:pPr>
    </w:p>
    <w:p w:rsidR="00492BCD" w:rsidRPr="00207F3B" w:rsidRDefault="00492BCD" w:rsidP="00492BCD">
      <w:pPr>
        <w:jc w:val="both"/>
      </w:pPr>
      <w:r w:rsidRPr="00207F3B">
        <w:t>-CONCIERTOS  Y TEATRO</w:t>
      </w:r>
    </w:p>
    <w:p w:rsidR="00492BCD" w:rsidRDefault="00492BCD" w:rsidP="00492BCD">
      <w:pPr>
        <w:jc w:val="both"/>
      </w:pPr>
      <w:r w:rsidRPr="00207F3B">
        <w:t>Realización de conciertos y teatros en el centro con acceso al público, enmarcados dentro de ciclos culturales de diputación, ayuntamiento…</w:t>
      </w:r>
    </w:p>
    <w:p w:rsidR="005F257C" w:rsidRPr="00207F3B" w:rsidRDefault="005F257C" w:rsidP="00492BCD">
      <w:pPr>
        <w:jc w:val="both"/>
      </w:pPr>
    </w:p>
    <w:p w:rsidR="00492BCD" w:rsidRPr="00207F3B" w:rsidRDefault="00492BCD" w:rsidP="00492BCD">
      <w:pPr>
        <w:jc w:val="both"/>
      </w:pPr>
      <w:r w:rsidRPr="00207F3B">
        <w:t>-REDES SOCIALES</w:t>
      </w:r>
    </w:p>
    <w:p w:rsidR="00492BCD" w:rsidRDefault="00492BCD" w:rsidP="00492BCD">
      <w:pPr>
        <w:jc w:val="both"/>
      </w:pPr>
      <w:r w:rsidRPr="00207F3B">
        <w:t>Mantenerse activo en las RRSS colgando todas las actividades, noticias… relacionadas con san Pedro y Becerril, tanto en Facebook, Twitter y la web</w:t>
      </w:r>
      <w:r w:rsidR="00AC57FF">
        <w:t>.</w:t>
      </w:r>
    </w:p>
    <w:p w:rsidR="005F257C" w:rsidRPr="00207F3B" w:rsidRDefault="005F257C" w:rsidP="00492BCD">
      <w:pPr>
        <w:jc w:val="both"/>
      </w:pPr>
    </w:p>
    <w:p w:rsidR="00492BCD" w:rsidRPr="00207F3B" w:rsidRDefault="00492BCD" w:rsidP="00492BCD">
      <w:r w:rsidRPr="00207F3B">
        <w:t>-</w:t>
      </w:r>
      <w:r w:rsidR="000E2BBE">
        <w:t xml:space="preserve">ASTROCHARLAS </w:t>
      </w:r>
    </w:p>
    <w:p w:rsidR="00492BCD" w:rsidRDefault="008755B4" w:rsidP="00492BCD">
      <w:r>
        <w:t xml:space="preserve">Conferencias, astrocharlas, </w:t>
      </w:r>
      <w:r w:rsidR="00492BCD" w:rsidRPr="00207F3B">
        <w:t>sobre diferentes temas astronómicos, de una manera profesional y cercana, además de observaciones a través de telescopios</w:t>
      </w:r>
      <w:r w:rsidR="005F257C">
        <w:t>.</w:t>
      </w:r>
    </w:p>
    <w:p w:rsidR="005F257C" w:rsidRPr="00207F3B" w:rsidRDefault="005F257C" w:rsidP="00492BCD"/>
    <w:p w:rsidR="00492BCD" w:rsidRPr="00207F3B" w:rsidRDefault="00492BCD" w:rsidP="00492BCD">
      <w:pPr>
        <w:jc w:val="both"/>
      </w:pPr>
      <w:r w:rsidRPr="00207F3B">
        <w:t>-PROGRAMACIÓN CULTURAL</w:t>
      </w:r>
    </w:p>
    <w:p w:rsidR="008C28BE" w:rsidRDefault="00492BCD" w:rsidP="008C28BE">
      <w:pPr>
        <w:jc w:val="both"/>
      </w:pPr>
      <w:r w:rsidRPr="00207F3B">
        <w:lastRenderedPageBreak/>
        <w:t>Contactar, negociar y contratar diferentes actos a realizar en el centro, como conciertos, teatros, conferencias…</w:t>
      </w:r>
    </w:p>
    <w:p w:rsidR="00D25F72" w:rsidRDefault="00D25F72" w:rsidP="008C28BE">
      <w:pPr>
        <w:jc w:val="both"/>
      </w:pPr>
    </w:p>
    <w:p w:rsidR="008C28BE" w:rsidRPr="00207F3B" w:rsidRDefault="008C28BE" w:rsidP="008C28BE">
      <w:pPr>
        <w:jc w:val="both"/>
      </w:pPr>
      <w:r w:rsidRPr="00207F3B">
        <w:t>-ANIVERSARIO CARLOS V</w:t>
      </w:r>
    </w:p>
    <w:p w:rsidR="008C28BE" w:rsidRDefault="008C28BE" w:rsidP="008C28BE">
      <w:pPr>
        <w:jc w:val="both"/>
      </w:pPr>
      <w:r w:rsidRPr="00207F3B">
        <w:t>Actividades y actos dedicados a recordar el paso de la Corte</w:t>
      </w:r>
      <w:r w:rsidR="000E2BBE">
        <w:t xml:space="preserve"> del príncipe de Habsburgo</w:t>
      </w:r>
      <w:r w:rsidRPr="00207F3B">
        <w:t xml:space="preserve"> por la localidad: teatro, conferencias…</w:t>
      </w:r>
    </w:p>
    <w:p w:rsidR="008C28BE" w:rsidRPr="00207F3B" w:rsidRDefault="008C28BE" w:rsidP="008C28BE">
      <w:pPr>
        <w:jc w:val="both"/>
      </w:pPr>
    </w:p>
    <w:p w:rsidR="008C28BE" w:rsidRPr="00207F3B" w:rsidRDefault="008C28BE" w:rsidP="008C28BE">
      <w:r w:rsidRPr="00207F3B">
        <w:t>-CÓDIGOS QR</w:t>
      </w:r>
    </w:p>
    <w:p w:rsidR="008C28BE" w:rsidRDefault="008C28BE" w:rsidP="000E2BBE">
      <w:pPr>
        <w:jc w:val="both"/>
      </w:pPr>
      <w:r w:rsidRPr="00207F3B">
        <w:t>Ofrecer información útil al usuario de una manera eficaz</w:t>
      </w:r>
      <w:r w:rsidR="000E2BBE">
        <w:t xml:space="preserve"> y continua</w:t>
      </w:r>
      <w:r w:rsidRPr="00207F3B">
        <w:t>. Informarle sobre servicios generales en el municipio, además de los datos específicos en cada monumento de la localidad. Completado con un mapa, accesibilidad, horarios, precios</w:t>
      </w:r>
      <w:r w:rsidR="000E2BBE">
        <w:t>, imágenes</w:t>
      </w:r>
      <w:r w:rsidRPr="00207F3B">
        <w:t>…</w:t>
      </w:r>
    </w:p>
    <w:p w:rsidR="008C28BE" w:rsidRDefault="008C28BE" w:rsidP="008C28BE"/>
    <w:p w:rsidR="008C28BE" w:rsidRPr="00207F3B" w:rsidRDefault="008C28BE" w:rsidP="008C28BE">
      <w:pPr>
        <w:jc w:val="both"/>
      </w:pPr>
      <w:r w:rsidRPr="00207F3B">
        <w:t>-TALLERES INFANTILES</w:t>
      </w:r>
    </w:p>
    <w:p w:rsidR="008C28BE" w:rsidRDefault="008C28BE" w:rsidP="008C28BE">
      <w:pPr>
        <w:jc w:val="both"/>
      </w:pPr>
      <w:r>
        <w:t>C</w:t>
      </w:r>
      <w:r w:rsidRPr="00207F3B">
        <w:t>reación de material didáctico e impartición de talleres como complemento a la explicación del interior. Ac</w:t>
      </w:r>
      <w:r w:rsidR="00D25F72">
        <w:t>tividades adaptadas a infantil, primaria y secundaria.</w:t>
      </w:r>
      <w:r w:rsidRPr="00207F3B">
        <w:t xml:space="preserve"> Enseñarles y demostrarles desde cómo hacer un reloj de sol, por qué vemos un arco iris, cómo podemos orientarnos de día y de noche…</w:t>
      </w:r>
    </w:p>
    <w:p w:rsidR="008C28BE" w:rsidRDefault="008C28BE" w:rsidP="008C28BE">
      <w:pPr>
        <w:jc w:val="both"/>
      </w:pPr>
    </w:p>
    <w:p w:rsidR="008C28BE" w:rsidRPr="00207F3B" w:rsidRDefault="008C28BE" w:rsidP="008C28BE">
      <w:pPr>
        <w:jc w:val="both"/>
      </w:pPr>
      <w:r w:rsidRPr="00207F3B">
        <w:t>-DESCOMPOSICIÓN DEL SOL</w:t>
      </w:r>
    </w:p>
    <w:p w:rsidR="008C28BE" w:rsidRDefault="008C28BE" w:rsidP="008C28BE">
      <w:pPr>
        <w:jc w:val="both"/>
      </w:pPr>
      <w:r w:rsidRPr="00207F3B">
        <w:t xml:space="preserve">Colocación de un </w:t>
      </w:r>
      <w:r w:rsidR="008C343F">
        <w:t>prisma con el que</w:t>
      </w:r>
      <w:r w:rsidRPr="00207F3B">
        <w:t xml:space="preserve"> descomponer la luz del sol creando la luz del arco iris para introducir otro elemento más en la exposición</w:t>
      </w:r>
      <w:r>
        <w:t>.</w:t>
      </w:r>
    </w:p>
    <w:p w:rsidR="00D25F72" w:rsidRPr="00207F3B" w:rsidRDefault="00D25F72" w:rsidP="008C28BE">
      <w:pPr>
        <w:jc w:val="both"/>
      </w:pPr>
    </w:p>
    <w:p w:rsidR="008C28BE" w:rsidRPr="00207F3B" w:rsidRDefault="000E2BBE" w:rsidP="008C28BE">
      <w:pPr>
        <w:jc w:val="both"/>
      </w:pPr>
      <w:r>
        <w:t>-TARJETA “EMBAJADORE</w:t>
      </w:r>
      <w:r w:rsidR="008C28BE" w:rsidRPr="00207F3B">
        <w:t>S DE SAN PEDRO CULTURAL”</w:t>
      </w:r>
    </w:p>
    <w:p w:rsidR="008C28BE" w:rsidRDefault="008C28BE" w:rsidP="008C28BE">
      <w:pPr>
        <w:jc w:val="both"/>
      </w:pPr>
      <w:r w:rsidRPr="00207F3B">
        <w:t>Con ella se puede acceder de maner</w:t>
      </w:r>
      <w:r w:rsidR="000E2BBE">
        <w:t xml:space="preserve">a gratuita al centro durante un </w:t>
      </w:r>
      <w:r w:rsidRPr="00207F3B">
        <w:t xml:space="preserve">año </w:t>
      </w:r>
      <w:r w:rsidR="000E2BBE">
        <w:t>natural</w:t>
      </w:r>
      <w:r>
        <w:t>.</w:t>
      </w:r>
    </w:p>
    <w:p w:rsidR="00D25F72" w:rsidRDefault="00D25F72" w:rsidP="008C28BE"/>
    <w:p w:rsidR="008C28BE" w:rsidRPr="00207F3B" w:rsidRDefault="008C28BE" w:rsidP="008C28BE">
      <w:r w:rsidRPr="00207F3B">
        <w:t>-SEÑALIZACIÓN</w:t>
      </w:r>
    </w:p>
    <w:p w:rsidR="008C28BE" w:rsidRDefault="008C28BE" w:rsidP="000E2BBE">
      <w:pPr>
        <w:jc w:val="both"/>
      </w:pPr>
      <w:r w:rsidRPr="00207F3B">
        <w:t>Desde la carretera en el exterior del municipio, y en el interior del</w:t>
      </w:r>
      <w:r>
        <w:t xml:space="preserve"> pueblo dirigiendo al visitante.</w:t>
      </w:r>
    </w:p>
    <w:p w:rsidR="00D25F72" w:rsidRDefault="00D25F72" w:rsidP="008C28BE"/>
    <w:p w:rsidR="008C28BE" w:rsidRDefault="008C28BE" w:rsidP="008C28BE">
      <w:r>
        <w:t>-HUCHA</w:t>
      </w:r>
    </w:p>
    <w:p w:rsidR="008C28BE" w:rsidRDefault="008C28BE" w:rsidP="008C28BE">
      <w:r>
        <w:t>En ella, el visitante puede realizar una donación de una manera divertida y diferente.</w:t>
      </w:r>
      <w:r w:rsidR="000E2BBE">
        <w:t xml:space="preserve"> Lo recaudado se utiliza en la creación de nuevos proyectos o elementos museísticos.</w:t>
      </w:r>
    </w:p>
    <w:p w:rsidR="00D25F72" w:rsidRDefault="00D25F72" w:rsidP="00D25F72"/>
    <w:p w:rsidR="00D25F72" w:rsidRPr="00207F3B" w:rsidRDefault="00D25F72" w:rsidP="00D25F72">
      <w:r w:rsidRPr="00207F3B">
        <w:t>-EXPOSICIONES “ESPACIALES”</w:t>
      </w:r>
    </w:p>
    <w:p w:rsidR="00D25F72" w:rsidRDefault="00D25F72" w:rsidP="00D25F72">
      <w:r>
        <w:t>A</w:t>
      </w:r>
      <w:r w:rsidRPr="00207F3B">
        <w:t>rtistas especializados en astrofotografía</w:t>
      </w:r>
      <w:r>
        <w:t>.</w:t>
      </w:r>
    </w:p>
    <w:p w:rsidR="000E2BBE" w:rsidRDefault="000E2BBE" w:rsidP="00D25F72"/>
    <w:p w:rsidR="00500A13" w:rsidRPr="00207F3B" w:rsidRDefault="00500A13" w:rsidP="00500A13">
      <w:r w:rsidRPr="00207F3B">
        <w:t>-CICLO DE CONFERENCIAS</w:t>
      </w:r>
    </w:p>
    <w:p w:rsidR="00CA6A08" w:rsidRDefault="00500A13" w:rsidP="00492BCD">
      <w:r>
        <w:t>Ponencias de diferentes expertos para acercar la astronomía a todo tipo de públicos.</w:t>
      </w:r>
      <w:r w:rsidRPr="00207F3B">
        <w:t xml:space="preserve"> </w:t>
      </w:r>
      <w:r w:rsidRPr="00207F3B">
        <w:softHyphen/>
      </w:r>
    </w:p>
    <w:p w:rsidR="000E2BBE" w:rsidRDefault="000E2BBE" w:rsidP="00492BCD"/>
    <w:p w:rsidR="00492BCD" w:rsidRPr="00207F3B" w:rsidRDefault="00492BCD" w:rsidP="00CA6A08">
      <w:pPr>
        <w:jc w:val="both"/>
      </w:pPr>
      <w:r w:rsidRPr="00207F3B">
        <w:t>-ELE</w:t>
      </w:r>
      <w:r w:rsidR="00963126">
        <w:t>MENTOS ASTRONÓMICOS HISTÓRICOS</w:t>
      </w:r>
    </w:p>
    <w:p w:rsidR="00492BCD" w:rsidRDefault="00492BCD" w:rsidP="00CA6A08">
      <w:pPr>
        <w:jc w:val="both"/>
      </w:pPr>
      <w:r w:rsidRPr="00207F3B">
        <w:t>Adquisición de elementos astronómicos utilizados a lo largo de los siglos o réplicas para comprender la evolución de la astronomía hasta nuestros días.</w:t>
      </w:r>
    </w:p>
    <w:p w:rsidR="008C343F" w:rsidRDefault="008C343F" w:rsidP="00CA6A08">
      <w:pPr>
        <w:jc w:val="both"/>
      </w:pPr>
    </w:p>
    <w:p w:rsidR="008C343F" w:rsidRDefault="008C343F" w:rsidP="008C343F">
      <w:r>
        <w:t>- SISTEMA SOLAR A ESCALA POR LA LOCALIDAD</w:t>
      </w:r>
    </w:p>
    <w:p w:rsidR="008C343F" w:rsidRPr="00207F3B" w:rsidRDefault="008C343F" w:rsidP="008C343F">
      <w:pPr>
        <w:jc w:val="both"/>
      </w:pPr>
      <w:r>
        <w:t xml:space="preserve">Se está ultimando este proyecto que presentará al Sol y a los primeros planetas en la plaza exterior del museo, y continuará por la localidad haciendo coincidir la colocación del resto de planetas con puntos significativos del municipio. </w:t>
      </w:r>
    </w:p>
    <w:p w:rsidR="000E2BBE" w:rsidRDefault="000E2BBE" w:rsidP="008C343F">
      <w:pPr>
        <w:jc w:val="both"/>
      </w:pPr>
    </w:p>
    <w:p w:rsidR="000E2BBE" w:rsidRPr="00207F3B" w:rsidRDefault="000E2BBE" w:rsidP="000E2BBE">
      <w:pPr>
        <w:jc w:val="both"/>
        <w:rPr>
          <w:color w:val="0070C0"/>
          <w:sz w:val="30"/>
          <w:szCs w:val="30"/>
        </w:rPr>
      </w:pPr>
      <w:r w:rsidRPr="00207F3B">
        <w:rPr>
          <w:color w:val="0070C0"/>
          <w:sz w:val="30"/>
          <w:szCs w:val="30"/>
        </w:rPr>
        <w:t>Y SE SIGUEN PENSANDO EN MUCHOS MÁS PROYECTOS FUTUROS…</w:t>
      </w:r>
    </w:p>
    <w:p w:rsidR="009A203D" w:rsidRDefault="009A203D" w:rsidP="00492BCD"/>
    <w:p w:rsidR="00492BCD" w:rsidRPr="00207F3B" w:rsidRDefault="00492BCD" w:rsidP="00492BCD">
      <w:pPr>
        <w:jc w:val="both"/>
      </w:pPr>
      <w:r w:rsidRPr="00207F3B">
        <w:t>-VIDEO INTRODUCTORIO UNIVERSO</w:t>
      </w:r>
    </w:p>
    <w:p w:rsidR="00492BCD" w:rsidRDefault="00492BCD" w:rsidP="00492BCD">
      <w:pPr>
        <w:jc w:val="both"/>
      </w:pPr>
      <w:r w:rsidRPr="00207F3B">
        <w:t>Con imágenes en las que se comprenda de manera visual la creación del Universo y proyección durante la visita</w:t>
      </w:r>
      <w:r w:rsidR="00AC57FF">
        <w:t>.</w:t>
      </w:r>
    </w:p>
    <w:p w:rsidR="009A203D" w:rsidRPr="00207F3B" w:rsidRDefault="009A203D" w:rsidP="00492BCD"/>
    <w:p w:rsidR="00492BCD" w:rsidRPr="00207F3B" w:rsidRDefault="00492BCD" w:rsidP="00492BCD">
      <w:r w:rsidRPr="00207F3B">
        <w:t>-MÚSICA “ESPACIAL”</w:t>
      </w:r>
    </w:p>
    <w:p w:rsidR="00492BCD" w:rsidRDefault="00492BCD" w:rsidP="00492BCD">
      <w:r w:rsidRPr="00207F3B">
        <w:t>Jornadas, conciertos con un Dj especializado en música relacionada con el espacio</w:t>
      </w:r>
      <w:r w:rsidR="00AC57FF">
        <w:t>.</w:t>
      </w:r>
    </w:p>
    <w:p w:rsidR="009A203D" w:rsidRPr="00207F3B" w:rsidRDefault="009A203D" w:rsidP="00492BCD"/>
    <w:p w:rsidR="00492BCD" w:rsidRPr="00207F3B" w:rsidRDefault="00492BCD" w:rsidP="00492BCD">
      <w:r w:rsidRPr="00207F3B">
        <w:t>-PUBLICACIONES</w:t>
      </w:r>
    </w:p>
    <w:p w:rsidR="00492BCD" w:rsidRDefault="00492BCD" w:rsidP="000E2BBE">
      <w:pPr>
        <w:jc w:val="both"/>
      </w:pPr>
      <w:r w:rsidRPr="00207F3B">
        <w:t>Redacci</w:t>
      </w:r>
      <w:r w:rsidR="00861D6B">
        <w:t>ón, edición y publicación de</w:t>
      </w:r>
      <w:r w:rsidRPr="00207F3B">
        <w:t xml:space="preserve"> textos. Relacionados con la historia, el proceso de restauración y la rehabilitación como centr</w:t>
      </w:r>
      <w:r w:rsidR="00861D6B">
        <w:t>o astronómico del edificio</w:t>
      </w:r>
      <w:r w:rsidRPr="00207F3B">
        <w:t>.</w:t>
      </w:r>
    </w:p>
    <w:p w:rsidR="009A203D" w:rsidRPr="00207F3B" w:rsidRDefault="009A203D" w:rsidP="000E2BBE">
      <w:pPr>
        <w:jc w:val="both"/>
      </w:pPr>
    </w:p>
    <w:p w:rsidR="00492BCD" w:rsidRPr="00207F3B" w:rsidRDefault="00492BCD" w:rsidP="000E2BBE">
      <w:pPr>
        <w:jc w:val="both"/>
      </w:pPr>
      <w:r w:rsidRPr="00207F3B">
        <w:lastRenderedPageBreak/>
        <w:t>-PROYECCIONES DE LA ESTRELLA POLAR</w:t>
      </w:r>
    </w:p>
    <w:p w:rsidR="009A203D" w:rsidRDefault="000E2BBE" w:rsidP="008C343F">
      <w:pPr>
        <w:jc w:val="both"/>
      </w:pPr>
      <w:r>
        <w:t>Adquisición de la m</w:t>
      </w:r>
      <w:r w:rsidR="00492BCD" w:rsidRPr="00207F3B">
        <w:t>aquinaria necesaria para poder realizar proyecciones de la Estrella Polar desde el estenope en el muro norte</w:t>
      </w:r>
      <w:r w:rsidR="00861D6B">
        <w:t>.</w:t>
      </w:r>
    </w:p>
    <w:p w:rsidR="00963126" w:rsidRPr="00207F3B" w:rsidRDefault="00963126" w:rsidP="008C343F">
      <w:pPr>
        <w:jc w:val="both"/>
      </w:pPr>
    </w:p>
    <w:p w:rsidR="00492BCD" w:rsidRPr="00207F3B" w:rsidRDefault="00492BCD" w:rsidP="00492BCD">
      <w:r w:rsidRPr="00207F3B">
        <w:t>-ANALEMA</w:t>
      </w:r>
    </w:p>
    <w:p w:rsidR="00492BCD" w:rsidRDefault="00F900FC" w:rsidP="00492BCD">
      <w:r w:rsidRPr="00207F3B">
        <w:t>Trazado del</w:t>
      </w:r>
      <w:r w:rsidR="00492BCD" w:rsidRPr="00207F3B">
        <w:t xml:space="preserve"> analema para completar la explicación de las variantes del horario solar</w:t>
      </w:r>
      <w:r w:rsidR="00861D6B">
        <w:t>.</w:t>
      </w:r>
    </w:p>
    <w:p w:rsidR="009A203D" w:rsidRPr="00207F3B" w:rsidRDefault="009A203D" w:rsidP="00492BCD"/>
    <w:p w:rsidR="00492BCD" w:rsidRPr="00207F3B" w:rsidRDefault="00492BCD" w:rsidP="00492BCD">
      <w:r w:rsidRPr="00207F3B">
        <w:t>-ENCENDIDO INDEPENDIENTE DE CONSTELACIONES</w:t>
      </w:r>
    </w:p>
    <w:p w:rsidR="009A203D" w:rsidRDefault="00492BCD" w:rsidP="00492BCD">
      <w:r w:rsidRPr="00207F3B">
        <w:t>Posibilidad de encender una a una las</w:t>
      </w:r>
      <w:r w:rsidR="00861D6B">
        <w:t xml:space="preserve"> constelaciones más importantes.</w:t>
      </w:r>
    </w:p>
    <w:p w:rsidR="008C343F" w:rsidRPr="00207F3B" w:rsidRDefault="008C343F" w:rsidP="00492BCD"/>
    <w:p w:rsidR="00492BCD" w:rsidRPr="00207F3B" w:rsidRDefault="00492BCD" w:rsidP="00492BCD">
      <w:r w:rsidRPr="00207F3B">
        <w:t>-MAQUETA DE PLANETAS</w:t>
      </w:r>
    </w:p>
    <w:p w:rsidR="009A203D" w:rsidRPr="00207F3B" w:rsidRDefault="00492BCD" w:rsidP="00492BCD">
      <w:r w:rsidRPr="00207F3B">
        <w:t>Para visualizar el movimiento de rotación y de traslación de la Tierra</w:t>
      </w:r>
      <w:r w:rsidR="00861D6B">
        <w:t>.</w:t>
      </w:r>
    </w:p>
    <w:p w:rsidR="009A203D" w:rsidRPr="00207F3B" w:rsidRDefault="009A203D" w:rsidP="00492BCD">
      <w:pPr>
        <w:jc w:val="both"/>
      </w:pPr>
    </w:p>
    <w:p w:rsidR="00492BCD" w:rsidRPr="00207F3B" w:rsidRDefault="00492BCD" w:rsidP="00492BCD">
      <w:r w:rsidRPr="00207F3B">
        <w:t>-VÍA DE LAS ESTRELLAS</w:t>
      </w:r>
    </w:p>
    <w:p w:rsidR="009A203D" w:rsidRPr="00207F3B" w:rsidRDefault="00492BCD" w:rsidP="008C343F">
      <w:pPr>
        <w:jc w:val="both"/>
      </w:pPr>
      <w:r w:rsidRPr="00207F3B">
        <w:t>Proyecto de señalización en el exterior de</w:t>
      </w:r>
      <w:r w:rsidR="008C343F">
        <w:t>sde el inicio del pueblo hasta S</w:t>
      </w:r>
      <w:r w:rsidRPr="00207F3B">
        <w:t>an Pedro</w:t>
      </w:r>
      <w:r w:rsidR="008C343F">
        <w:t xml:space="preserve"> Cultural</w:t>
      </w:r>
      <w:r w:rsidRPr="00207F3B">
        <w:t>, a través de una serie de estrellas marcadas en el suelo, con nombres de personajes relacionados con el mundo de la astronomía</w:t>
      </w:r>
      <w:r w:rsidR="00DC570A">
        <w:t>.</w:t>
      </w:r>
    </w:p>
    <w:p w:rsidR="009A203D" w:rsidRPr="00207F3B" w:rsidRDefault="009A203D" w:rsidP="00492BCD">
      <w:pPr>
        <w:jc w:val="both"/>
      </w:pPr>
    </w:p>
    <w:p w:rsidR="00492BCD" w:rsidRPr="00207F3B" w:rsidRDefault="00492BCD" w:rsidP="00492BCD">
      <w:pPr>
        <w:jc w:val="both"/>
      </w:pPr>
      <w:r w:rsidRPr="00207F3B">
        <w:t>-URNA PARA DEJAR LLAVES</w:t>
      </w:r>
    </w:p>
    <w:p w:rsidR="00492BCD" w:rsidRDefault="00492BCD" w:rsidP="00492BCD">
      <w:pPr>
        <w:jc w:val="both"/>
      </w:pPr>
      <w:r w:rsidRPr="00207F3B">
        <w:t>Espacio para dejar llaves sin uso en la antigua parroquia de san Pedro, cuyo símbolo son las llaves</w:t>
      </w:r>
      <w:r w:rsidR="00DC570A">
        <w:t>.</w:t>
      </w:r>
    </w:p>
    <w:p w:rsidR="009A203D" w:rsidRPr="00207F3B" w:rsidRDefault="009A203D" w:rsidP="00492BCD">
      <w:pPr>
        <w:jc w:val="both"/>
      </w:pPr>
    </w:p>
    <w:p w:rsidR="00492BCD" w:rsidRPr="00207F3B" w:rsidRDefault="00492BCD" w:rsidP="00492BCD">
      <w:pPr>
        <w:jc w:val="both"/>
      </w:pPr>
      <w:r w:rsidRPr="00207F3B">
        <w:t>-FUEGOS ARTIFICIALES DE INTERIOR</w:t>
      </w:r>
    </w:p>
    <w:p w:rsidR="005573A4" w:rsidRDefault="00492BCD" w:rsidP="009D3FEF">
      <w:pPr>
        <w:jc w:val="both"/>
      </w:pPr>
      <w:r w:rsidRPr="00207F3B">
        <w:t>El interior funciona como una cámara oscura, así que se proyectaría</w:t>
      </w:r>
      <w:r w:rsidR="008C343F">
        <w:t>n</w:t>
      </w:r>
      <w:r w:rsidRPr="00207F3B">
        <w:t xml:space="preserve"> desde el exterior </w:t>
      </w:r>
      <w:r w:rsidR="00A60EB5" w:rsidRPr="00207F3B">
        <w:t xml:space="preserve">y se verían </w:t>
      </w:r>
      <w:r w:rsidRPr="00207F3B">
        <w:t xml:space="preserve">en sentido inverso </w:t>
      </w:r>
      <w:r w:rsidR="00A60EB5" w:rsidRPr="00207F3B">
        <w:t>en el interior</w:t>
      </w:r>
      <w:r w:rsidR="00DC570A">
        <w:t>.</w:t>
      </w:r>
    </w:p>
    <w:p w:rsidR="009D3FEF" w:rsidRDefault="009D3FEF" w:rsidP="009D3FEF">
      <w:pPr>
        <w:jc w:val="both"/>
      </w:pPr>
    </w:p>
    <w:p w:rsidR="009D3FEF" w:rsidRDefault="009D3FEF" w:rsidP="009D3FEF">
      <w:pPr>
        <w:jc w:val="both"/>
      </w:pPr>
    </w:p>
    <w:p w:rsidR="009D3FEF" w:rsidRDefault="009D3FEF" w:rsidP="009D3FEF">
      <w:pPr>
        <w:jc w:val="both"/>
      </w:pPr>
    </w:p>
    <w:p w:rsidR="00DC570A" w:rsidRDefault="00DC570A">
      <w:pPr>
        <w:rPr>
          <w:color w:val="0070C0"/>
          <w:sz w:val="36"/>
          <w:szCs w:val="36"/>
        </w:rPr>
      </w:pPr>
    </w:p>
    <w:p w:rsidR="008C343F" w:rsidRDefault="008C343F">
      <w:pPr>
        <w:rPr>
          <w:color w:val="0070C0"/>
          <w:sz w:val="36"/>
          <w:szCs w:val="36"/>
        </w:rPr>
      </w:pPr>
    </w:p>
    <w:p w:rsidR="005573A4" w:rsidRPr="005573A4" w:rsidRDefault="005573A4">
      <w:pPr>
        <w:rPr>
          <w:color w:val="0070C0"/>
          <w:sz w:val="36"/>
          <w:szCs w:val="36"/>
        </w:rPr>
      </w:pPr>
      <w:r w:rsidRPr="005573A4">
        <w:rPr>
          <w:color w:val="0070C0"/>
          <w:sz w:val="36"/>
          <w:szCs w:val="36"/>
        </w:rPr>
        <w:t>¿QUÉ MÁS PUEDES HACER EN BECERRIL?</w:t>
      </w:r>
    </w:p>
    <w:p w:rsidR="005573A4" w:rsidRDefault="005573A4">
      <w:pPr>
        <w:rPr>
          <w:color w:val="0070C0"/>
          <w:sz w:val="36"/>
          <w:szCs w:val="36"/>
        </w:rPr>
      </w:pPr>
      <w:r w:rsidRPr="005573A4">
        <w:rPr>
          <w:color w:val="0070C0"/>
          <w:sz w:val="36"/>
          <w:szCs w:val="36"/>
        </w:rPr>
        <w:t>¿SABÍAS QUÉ…?</w:t>
      </w:r>
    </w:p>
    <w:p w:rsidR="008C343F" w:rsidRDefault="008C343F" w:rsidP="004A14B6">
      <w:pPr>
        <w:jc w:val="both"/>
        <w:rPr>
          <w:b/>
          <w:i/>
          <w:sz w:val="28"/>
          <w:u w:val="single"/>
          <w:lang w:val="es-ES_tradnl"/>
        </w:rPr>
      </w:pPr>
    </w:p>
    <w:p w:rsidR="008C343F" w:rsidRDefault="008C343F" w:rsidP="004A14B6">
      <w:pPr>
        <w:jc w:val="both"/>
        <w:rPr>
          <w:b/>
          <w:i/>
          <w:sz w:val="28"/>
          <w:u w:val="single"/>
          <w:lang w:val="es-ES_tradnl"/>
        </w:rPr>
      </w:pPr>
    </w:p>
    <w:p w:rsidR="004A14B6" w:rsidRPr="00DA794B" w:rsidRDefault="004A14B6" w:rsidP="004A14B6">
      <w:pPr>
        <w:jc w:val="both"/>
        <w:rPr>
          <w:b/>
          <w:i/>
          <w:sz w:val="28"/>
          <w:u w:val="single"/>
          <w:lang w:val="es-ES_tradnl"/>
        </w:rPr>
      </w:pPr>
      <w:r w:rsidRPr="00DA794B">
        <w:rPr>
          <w:b/>
          <w:i/>
          <w:sz w:val="28"/>
          <w:u w:val="single"/>
          <w:lang w:val="es-ES_tradnl"/>
        </w:rPr>
        <w:t>Ayuntamiento</w:t>
      </w:r>
    </w:p>
    <w:p w:rsidR="004A14B6" w:rsidRPr="00DA794B" w:rsidRDefault="004A14B6" w:rsidP="004A14B6">
      <w:pPr>
        <w:jc w:val="both"/>
        <w:rPr>
          <w:lang w:val="es-ES_tradnl"/>
        </w:rPr>
      </w:pPr>
      <w:r w:rsidRPr="00DA794B">
        <w:rPr>
          <w:lang w:val="es-ES_tradnl"/>
        </w:rPr>
        <w:t xml:space="preserve">El actual Ayuntamiento preside la plaza más céntrica de la villa. Se construyó entre 1904 y 1909, en el lugar que ocuparon las antiguas escuelas, la cárcel y los portales antiguos. Es obra del arquitecto Rafael </w:t>
      </w:r>
      <w:proofErr w:type="spellStart"/>
      <w:r w:rsidRPr="00DA794B">
        <w:rPr>
          <w:lang w:val="es-ES_tradnl"/>
        </w:rPr>
        <w:t>Geigel</w:t>
      </w:r>
      <w:proofErr w:type="spellEnd"/>
      <w:r w:rsidRPr="00DA794B">
        <w:rPr>
          <w:lang w:val="es-ES_tradnl"/>
        </w:rPr>
        <w:t xml:space="preserve"> </w:t>
      </w:r>
      <w:proofErr w:type="spellStart"/>
      <w:r w:rsidRPr="00DA794B">
        <w:rPr>
          <w:lang w:val="es-ES_tradnl"/>
        </w:rPr>
        <w:t>Sabat</w:t>
      </w:r>
      <w:proofErr w:type="spellEnd"/>
      <w:r w:rsidRPr="00DA794B">
        <w:rPr>
          <w:lang w:val="es-ES_tradnl"/>
        </w:rPr>
        <w:t>.</w:t>
      </w:r>
      <w:r w:rsidR="008C343F">
        <w:rPr>
          <w:lang w:val="es-ES_tradnl"/>
        </w:rPr>
        <w:t xml:space="preserve"> Ha sido limpiado y restaurado recientemente.</w:t>
      </w:r>
    </w:p>
    <w:p w:rsidR="004A14B6" w:rsidRPr="00DA794B" w:rsidRDefault="004A14B6" w:rsidP="004A14B6">
      <w:pPr>
        <w:jc w:val="both"/>
        <w:rPr>
          <w:lang w:val="es-ES_tradnl"/>
        </w:rPr>
      </w:pPr>
      <w:r w:rsidRPr="00DA794B">
        <w:rPr>
          <w:lang w:val="es-ES_tradnl"/>
        </w:rPr>
        <w:t xml:space="preserve">Tiene dos plantas, y la fachada principal remata en una torre con reloj. Todas las fachadas del edificio llevan sobre las ventanas </w:t>
      </w:r>
      <w:r w:rsidR="008C343F">
        <w:rPr>
          <w:lang w:val="es-ES_tradnl"/>
        </w:rPr>
        <w:t>máximas</w:t>
      </w:r>
      <w:r w:rsidRPr="00DA794B">
        <w:rPr>
          <w:lang w:val="es-ES_tradnl"/>
        </w:rPr>
        <w:t xml:space="preserve"> y proverbios morales, con una intención cívica y educativa propia de la época en la que fue construido, y es que las escuelas públicas se situaban en sus bajos; niños en una de las alas del edificio y niñas en la otra, además de tener accesos diferenciados.</w:t>
      </w:r>
    </w:p>
    <w:p w:rsidR="004A14B6" w:rsidRPr="00DA794B" w:rsidRDefault="008C343F" w:rsidP="004A14B6">
      <w:pPr>
        <w:jc w:val="both"/>
        <w:rPr>
          <w:lang w:val="es-ES_tradnl"/>
        </w:rPr>
      </w:pPr>
      <w:r>
        <w:rPr>
          <w:lang w:val="es-ES_tradnl"/>
        </w:rPr>
        <w:t>Refranes como por ejemplo:</w:t>
      </w:r>
      <w:r w:rsidR="004A14B6">
        <w:rPr>
          <w:lang w:val="es-ES_tradnl"/>
        </w:rPr>
        <w:t xml:space="preserve"> “La conciencia es a la vez, testigo, fiscal y juez”</w:t>
      </w:r>
    </w:p>
    <w:p w:rsidR="004A14B6" w:rsidRDefault="004A14B6" w:rsidP="004A14B6">
      <w:pPr>
        <w:jc w:val="both"/>
        <w:rPr>
          <w:lang w:val="es-ES_tradnl"/>
        </w:rPr>
      </w:pPr>
      <w:r w:rsidRPr="00DA794B">
        <w:rPr>
          <w:lang w:val="es-ES_tradnl"/>
        </w:rPr>
        <w:t xml:space="preserve">Una amplia y espaciosa escalera de las llamadas imperiales conduce al piso superior. En el salón de plenos se conserva una galería de retratos de los Reyes de España, desde </w:t>
      </w:r>
      <w:r>
        <w:rPr>
          <w:lang w:val="es-ES_tradnl"/>
        </w:rPr>
        <w:t>Juana I h</w:t>
      </w:r>
      <w:r w:rsidRPr="00DA794B">
        <w:rPr>
          <w:lang w:val="es-ES_tradnl"/>
        </w:rPr>
        <w:t>asta Felipe V, realizada en los primeros años del S. XVIII. Estos retratos llegan al Ayuntamiento, después de que el párroco de San Martín propusiera a la corporación municipal asistir en pleno cada año a la misa en honor a San Martín para dar mayor importancia a este barrio, ya que hay que tener en cuenta que en Becerril llegó a haber  hasta siete parroquias. Así pues, si alguno faltaba, este trato se rompería  y los cuadros se devolverían a su lugar de origen.</w:t>
      </w:r>
    </w:p>
    <w:p w:rsidR="004A14B6" w:rsidRDefault="004A14B6" w:rsidP="004A14B6">
      <w:pPr>
        <w:jc w:val="both"/>
        <w:rPr>
          <w:sz w:val="20"/>
          <w:lang w:val="es-ES_tradnl"/>
        </w:rPr>
      </w:pPr>
      <w:r>
        <w:rPr>
          <w:sz w:val="20"/>
          <w:lang w:val="es-ES_tradnl"/>
        </w:rPr>
        <w:t>HORARIOS</w:t>
      </w:r>
    </w:p>
    <w:p w:rsidR="004A14B6" w:rsidRDefault="004A14B6" w:rsidP="004A14B6">
      <w:pPr>
        <w:jc w:val="both"/>
        <w:rPr>
          <w:lang w:val="es-ES_tradnl"/>
        </w:rPr>
      </w:pPr>
      <w:r>
        <w:rPr>
          <w:sz w:val="20"/>
          <w:lang w:val="es-ES_tradnl"/>
        </w:rPr>
        <w:t>Abierto todo el año de lunes a viernes en horario de oficina (9:00h a 14:00h). Acceso gratuito.</w:t>
      </w:r>
    </w:p>
    <w:p w:rsidR="004A14B6" w:rsidRDefault="004A14B6" w:rsidP="004A14B6">
      <w:pPr>
        <w:jc w:val="both"/>
        <w:rPr>
          <w:lang w:val="es-ES_tradnl"/>
        </w:rPr>
      </w:pPr>
      <w:r>
        <w:rPr>
          <w:lang w:val="es-ES_tradnl"/>
        </w:rPr>
        <w:t>CONTACTO</w:t>
      </w:r>
    </w:p>
    <w:p w:rsidR="004A14B6" w:rsidRDefault="00877C60" w:rsidP="004A14B6">
      <w:pPr>
        <w:jc w:val="both"/>
      </w:pPr>
      <w:hyperlink r:id="rId6" w:history="1">
        <w:r w:rsidR="004A14B6" w:rsidRPr="00F306C1">
          <w:rPr>
            <w:rStyle w:val="Hipervnculo"/>
          </w:rPr>
          <w:t>sanpedrocultural@becerrildecampos.es</w:t>
        </w:r>
      </w:hyperlink>
      <w:r w:rsidR="004A14B6">
        <w:t xml:space="preserve">       979 83 34 31</w:t>
      </w:r>
    </w:p>
    <w:p w:rsidR="004A14B6" w:rsidRPr="00AC57FF" w:rsidRDefault="00877C60" w:rsidP="004A14B6">
      <w:pPr>
        <w:jc w:val="both"/>
        <w:rPr>
          <w:lang w:val="es-ES_tradnl"/>
        </w:rPr>
      </w:pPr>
      <w:hyperlink r:id="rId7" w:history="1">
        <w:r w:rsidR="004A14B6" w:rsidRPr="00AC57FF">
          <w:rPr>
            <w:rStyle w:val="Hipervnculo"/>
            <w:color w:val="auto"/>
            <w:u w:val="none"/>
            <w:lang w:val="es-ES_tradnl"/>
          </w:rPr>
          <w:t>auxiliar@becerrildecampos.es</w:t>
        </w:r>
      </w:hyperlink>
      <w:r w:rsidR="004A14B6" w:rsidRPr="00AC57FF">
        <w:rPr>
          <w:lang w:val="es-ES_tradnl"/>
        </w:rPr>
        <w:t xml:space="preserve">             </w:t>
      </w:r>
      <w:r w:rsidR="004A14B6">
        <w:rPr>
          <w:lang w:val="es-ES_tradnl"/>
        </w:rPr>
        <w:t xml:space="preserve">           </w:t>
      </w:r>
      <w:r w:rsidR="004A14B6" w:rsidRPr="00AC57FF">
        <w:rPr>
          <w:lang w:val="es-ES_tradnl"/>
        </w:rPr>
        <w:t>979 83 33 66</w:t>
      </w:r>
    </w:p>
    <w:p w:rsidR="004A14B6" w:rsidRDefault="004A14B6" w:rsidP="004A14B6">
      <w:pPr>
        <w:jc w:val="both"/>
        <w:rPr>
          <w:lang w:val="es-ES_tradnl"/>
        </w:rPr>
      </w:pPr>
      <w:r>
        <w:rPr>
          <w:lang w:val="es-ES_tradnl"/>
        </w:rPr>
        <w:softHyphen/>
      </w:r>
    </w:p>
    <w:p w:rsidR="004A14B6" w:rsidRDefault="004A14B6" w:rsidP="004A14B6">
      <w:pPr>
        <w:jc w:val="both"/>
        <w:rPr>
          <w:lang w:val="es-ES_tradnl"/>
        </w:rPr>
      </w:pPr>
    </w:p>
    <w:p w:rsidR="008C343F" w:rsidRDefault="008C343F" w:rsidP="004A14B6">
      <w:pPr>
        <w:jc w:val="both"/>
        <w:rPr>
          <w:lang w:val="es-ES_tradnl"/>
        </w:rPr>
      </w:pPr>
    </w:p>
    <w:p w:rsidR="008C343F" w:rsidRDefault="008C343F" w:rsidP="004A14B6">
      <w:pPr>
        <w:jc w:val="both"/>
        <w:rPr>
          <w:lang w:val="es-ES_tradnl"/>
        </w:rPr>
      </w:pPr>
    </w:p>
    <w:p w:rsidR="004A14B6" w:rsidRPr="005573A4" w:rsidRDefault="004A14B6" w:rsidP="004A14B6">
      <w:pPr>
        <w:jc w:val="both"/>
        <w:rPr>
          <w:b/>
          <w:i/>
          <w:sz w:val="28"/>
          <w:szCs w:val="28"/>
          <w:u w:val="single"/>
          <w:lang w:val="es-ES_tradnl"/>
        </w:rPr>
      </w:pPr>
      <w:r w:rsidRPr="005573A4">
        <w:rPr>
          <w:b/>
          <w:i/>
          <w:sz w:val="28"/>
          <w:szCs w:val="28"/>
          <w:u w:val="single"/>
          <w:lang w:val="es-ES_tradnl"/>
        </w:rPr>
        <w:lastRenderedPageBreak/>
        <w:t>Iglesia-Museo de Santa María</w:t>
      </w:r>
    </w:p>
    <w:p w:rsidR="004A14B6" w:rsidRPr="008C343F" w:rsidRDefault="004A14B6" w:rsidP="004A14B6">
      <w:pPr>
        <w:jc w:val="both"/>
        <w:rPr>
          <w:lang w:val="es-ES_tradnl"/>
        </w:rPr>
      </w:pPr>
      <w:r w:rsidRPr="008C343F">
        <w:rPr>
          <w:lang w:val="es-ES_tradnl"/>
        </w:rPr>
        <w:t>Junto a la iglesia de Santa Eugenia, está catalogada como Bien de Interés Cultural en la categoría de monumento en el año 1973.</w:t>
      </w:r>
    </w:p>
    <w:p w:rsidR="004A14B6" w:rsidRPr="008C343F" w:rsidRDefault="004A14B6" w:rsidP="004A14B6">
      <w:pPr>
        <w:jc w:val="both"/>
        <w:rPr>
          <w:lang w:val="es-ES_tradnl"/>
        </w:rPr>
      </w:pPr>
      <w:r w:rsidRPr="008C343F">
        <w:rPr>
          <w:lang w:val="es-ES_tradnl"/>
        </w:rPr>
        <w:t>Esta iglesia, convertida desde 1996 en Museo de Arte Sacro, es una de las más antiguas del lugar, pues en ella todavía pueden verse restos de la primitiva iglesia románica, como las columnas y capiteles de su muro norte.</w:t>
      </w:r>
    </w:p>
    <w:p w:rsidR="004A14B6" w:rsidRPr="008C343F" w:rsidRDefault="004A14B6" w:rsidP="004A14B6">
      <w:pPr>
        <w:jc w:val="both"/>
        <w:rPr>
          <w:lang w:val="es-ES_tradnl"/>
        </w:rPr>
      </w:pPr>
      <w:r w:rsidRPr="008C343F">
        <w:rPr>
          <w:lang w:val="es-ES_tradnl"/>
        </w:rPr>
        <w:t>Podemos apreciar varias etapas constructivas, que van desde época románica hasta el S. XVIII. Los restos románicos aparecidos han llevado a pensar en la existencia de un primer templo románico de pequeñas dimensiones.</w:t>
      </w:r>
    </w:p>
    <w:p w:rsidR="004A14B6" w:rsidRPr="008C343F" w:rsidRDefault="004A14B6" w:rsidP="004A14B6">
      <w:pPr>
        <w:jc w:val="both"/>
        <w:rPr>
          <w:lang w:val="es-ES_tradnl"/>
        </w:rPr>
      </w:pPr>
      <w:r w:rsidRPr="008C343F">
        <w:rPr>
          <w:lang w:val="es-ES_tradnl"/>
        </w:rPr>
        <w:t xml:space="preserve">En el citado museo, podemos contemplar obras de arte Sacro procedentes de toda la localidad y que en su gran mayoría son obras de artistas mundialmente reconocidos, tales como Pedro </w:t>
      </w:r>
      <w:proofErr w:type="spellStart"/>
      <w:r w:rsidRPr="008C343F">
        <w:rPr>
          <w:lang w:val="es-ES_tradnl"/>
        </w:rPr>
        <w:t>Berruguete</w:t>
      </w:r>
      <w:proofErr w:type="spellEnd"/>
      <w:r w:rsidRPr="008C343F">
        <w:rPr>
          <w:lang w:val="es-ES_tradnl"/>
        </w:rPr>
        <w:t xml:space="preserve">, Alejo de </w:t>
      </w:r>
      <w:proofErr w:type="spellStart"/>
      <w:r w:rsidRPr="008C343F">
        <w:rPr>
          <w:lang w:val="es-ES_tradnl"/>
        </w:rPr>
        <w:t>Vahía</w:t>
      </w:r>
      <w:proofErr w:type="spellEnd"/>
      <w:r w:rsidRPr="008C343F">
        <w:rPr>
          <w:lang w:val="es-ES_tradnl"/>
        </w:rPr>
        <w:t xml:space="preserve">, Juan de </w:t>
      </w:r>
      <w:proofErr w:type="spellStart"/>
      <w:r w:rsidRPr="008C343F">
        <w:rPr>
          <w:lang w:val="es-ES_tradnl"/>
        </w:rPr>
        <w:t>Juni</w:t>
      </w:r>
      <w:proofErr w:type="spellEnd"/>
      <w:r w:rsidRPr="008C343F">
        <w:rPr>
          <w:lang w:val="es-ES_tradnl"/>
        </w:rPr>
        <w:t xml:space="preserve">… También </w:t>
      </w:r>
      <w:r w:rsidR="008C343F">
        <w:rPr>
          <w:lang w:val="es-ES_tradnl"/>
        </w:rPr>
        <w:t>una</w:t>
      </w:r>
      <w:r w:rsidRPr="008C343F">
        <w:rPr>
          <w:lang w:val="es-ES_tradnl"/>
        </w:rPr>
        <w:t xml:space="preserve"> notable colección de orfebrería religiosa.</w:t>
      </w:r>
    </w:p>
    <w:p w:rsidR="004A14B6" w:rsidRDefault="004A14B6" w:rsidP="004A14B6">
      <w:pPr>
        <w:jc w:val="both"/>
        <w:rPr>
          <w:sz w:val="20"/>
          <w:lang w:val="es-ES_tradnl"/>
        </w:rPr>
      </w:pPr>
      <w:r>
        <w:rPr>
          <w:sz w:val="20"/>
          <w:lang w:val="es-ES_tradnl"/>
        </w:rPr>
        <w:t>HORARIOS</w:t>
      </w:r>
    </w:p>
    <w:p w:rsidR="004A14B6" w:rsidRDefault="00B5276F" w:rsidP="004A14B6">
      <w:pPr>
        <w:jc w:val="both"/>
        <w:rPr>
          <w:sz w:val="20"/>
          <w:lang w:val="es-ES_tradnl"/>
        </w:rPr>
      </w:pPr>
      <w:r>
        <w:rPr>
          <w:sz w:val="20"/>
          <w:lang w:val="es-ES_tradnl"/>
        </w:rPr>
        <w:t xml:space="preserve">1 </w:t>
      </w:r>
      <w:r w:rsidR="004A14B6">
        <w:rPr>
          <w:sz w:val="20"/>
          <w:lang w:val="es-ES_tradnl"/>
        </w:rPr>
        <w:t xml:space="preserve">marzo – 30 junio.   </w:t>
      </w:r>
      <w:r w:rsidR="004A14B6">
        <w:rPr>
          <w:sz w:val="20"/>
          <w:lang w:val="es-ES_tradnl"/>
        </w:rPr>
        <w:tab/>
      </w:r>
      <w:r w:rsidR="004A14B6">
        <w:rPr>
          <w:sz w:val="20"/>
          <w:lang w:val="es-ES_tradnl"/>
        </w:rPr>
        <w:tab/>
      </w:r>
      <w:r w:rsidR="004A14B6">
        <w:rPr>
          <w:sz w:val="20"/>
          <w:lang w:val="es-ES_tradnl"/>
        </w:rPr>
        <w:tab/>
        <w:t xml:space="preserve"> Viernes, sábado, domingo:       11.00 a 14.00 y 17.00 a 19.30</w:t>
      </w:r>
    </w:p>
    <w:p w:rsidR="004A14B6" w:rsidRDefault="004A14B6" w:rsidP="004A14B6">
      <w:pPr>
        <w:jc w:val="both"/>
        <w:rPr>
          <w:sz w:val="20"/>
          <w:lang w:val="es-ES_tradnl"/>
        </w:rPr>
      </w:pPr>
      <w:r>
        <w:rPr>
          <w:sz w:val="20"/>
          <w:lang w:val="es-ES_tradnl"/>
        </w:rPr>
        <w:t>1 ju</w:t>
      </w:r>
      <w:r w:rsidR="00B5276F">
        <w:rPr>
          <w:sz w:val="20"/>
          <w:lang w:val="es-ES_tradnl"/>
        </w:rPr>
        <w:t xml:space="preserve">lio – 30 septiembre </w:t>
      </w:r>
      <w:r w:rsidR="00B5276F">
        <w:rPr>
          <w:sz w:val="20"/>
          <w:lang w:val="es-ES_tradnl"/>
        </w:rPr>
        <w:tab/>
      </w:r>
      <w:r w:rsidR="00B5276F">
        <w:rPr>
          <w:sz w:val="20"/>
          <w:lang w:val="es-ES_tradnl"/>
        </w:rPr>
        <w:tab/>
      </w:r>
      <w:r>
        <w:rPr>
          <w:sz w:val="20"/>
          <w:lang w:val="es-ES_tradnl"/>
        </w:rPr>
        <w:t xml:space="preserve"> </w:t>
      </w:r>
      <w:r>
        <w:rPr>
          <w:sz w:val="20"/>
          <w:lang w:val="es-ES_tradnl"/>
        </w:rPr>
        <w:tab/>
        <w:t xml:space="preserve">De martes a domingo:  </w:t>
      </w:r>
      <w:r>
        <w:rPr>
          <w:sz w:val="20"/>
          <w:lang w:val="es-ES_tradnl"/>
        </w:rPr>
        <w:tab/>
        <w:t xml:space="preserve">          11.00 a 14.00 y 17.00 a 19.30</w:t>
      </w:r>
    </w:p>
    <w:p w:rsidR="004A14B6" w:rsidRDefault="004A14B6" w:rsidP="004A14B6">
      <w:pPr>
        <w:jc w:val="both"/>
        <w:rPr>
          <w:sz w:val="20"/>
          <w:lang w:val="es-ES_tradnl"/>
        </w:rPr>
      </w:pPr>
      <w:r>
        <w:rPr>
          <w:sz w:val="20"/>
          <w:lang w:val="es-ES_tradnl"/>
        </w:rPr>
        <w:t>1 octubre – 23 octubre</w:t>
      </w:r>
      <w:r>
        <w:rPr>
          <w:sz w:val="20"/>
          <w:lang w:val="es-ES_tradnl"/>
        </w:rPr>
        <w:tab/>
      </w:r>
      <w:r>
        <w:rPr>
          <w:sz w:val="20"/>
          <w:lang w:val="es-ES_tradnl"/>
        </w:rPr>
        <w:tab/>
      </w:r>
      <w:r>
        <w:rPr>
          <w:sz w:val="20"/>
          <w:lang w:val="es-ES_tradnl"/>
        </w:rPr>
        <w:tab/>
        <w:t>viernes, sábado y domingo:       11.00 a 14.00 y 16.30 a 19.00</w:t>
      </w:r>
    </w:p>
    <w:p w:rsidR="004A14B6" w:rsidRDefault="00B5276F" w:rsidP="004A14B6">
      <w:pPr>
        <w:jc w:val="both"/>
        <w:rPr>
          <w:sz w:val="20"/>
          <w:lang w:val="es-ES_tradnl"/>
        </w:rPr>
      </w:pPr>
      <w:r>
        <w:rPr>
          <w:sz w:val="20"/>
          <w:lang w:val="es-ES_tradnl"/>
        </w:rPr>
        <w:t xml:space="preserve">Resto del año </w:t>
      </w:r>
      <w:r>
        <w:rPr>
          <w:sz w:val="20"/>
          <w:lang w:val="es-ES_tradnl"/>
        </w:rPr>
        <w:tab/>
      </w:r>
      <w:r>
        <w:rPr>
          <w:sz w:val="20"/>
          <w:lang w:val="es-ES_tradnl"/>
        </w:rPr>
        <w:tab/>
      </w:r>
      <w:r>
        <w:rPr>
          <w:sz w:val="20"/>
          <w:lang w:val="es-ES_tradnl"/>
        </w:rPr>
        <w:tab/>
      </w:r>
      <w:r>
        <w:rPr>
          <w:sz w:val="20"/>
          <w:lang w:val="es-ES_tradnl"/>
        </w:rPr>
        <w:tab/>
        <w:t>sábado y domingo:</w:t>
      </w:r>
      <w:r>
        <w:rPr>
          <w:sz w:val="20"/>
          <w:lang w:val="es-ES_tradnl"/>
        </w:rPr>
        <w:tab/>
        <w:t xml:space="preserve">         11.00 a 14.00 y 16.30 a 19.00</w:t>
      </w:r>
    </w:p>
    <w:p w:rsidR="004A14B6" w:rsidRDefault="004A14B6" w:rsidP="004A14B6">
      <w:pPr>
        <w:jc w:val="both"/>
        <w:rPr>
          <w:sz w:val="20"/>
          <w:lang w:val="es-ES_tradnl"/>
        </w:rPr>
      </w:pPr>
      <w:r>
        <w:rPr>
          <w:sz w:val="20"/>
          <w:lang w:val="es-ES_tradnl"/>
        </w:rPr>
        <w:t>Posibilidad de visitas guiadas para grupos en otras fechas</w:t>
      </w:r>
    </w:p>
    <w:p w:rsidR="004A14B6" w:rsidRDefault="004A14B6" w:rsidP="004A14B6">
      <w:pPr>
        <w:jc w:val="both"/>
        <w:rPr>
          <w:sz w:val="20"/>
          <w:lang w:val="es-ES_tradnl"/>
        </w:rPr>
      </w:pPr>
      <w:r>
        <w:rPr>
          <w:sz w:val="20"/>
          <w:lang w:val="es-ES_tradnl"/>
        </w:rPr>
        <w:t>TARIFAS</w:t>
      </w:r>
    </w:p>
    <w:p w:rsidR="004A14B6" w:rsidRDefault="004A14B6" w:rsidP="004A14B6">
      <w:pPr>
        <w:jc w:val="both"/>
        <w:rPr>
          <w:sz w:val="20"/>
          <w:lang w:val="es-ES_tradnl"/>
        </w:rPr>
      </w:pPr>
      <w:r>
        <w:rPr>
          <w:sz w:val="20"/>
          <w:lang w:val="es-ES_tradnl"/>
        </w:rPr>
        <w:t>General: 2,5€.   Grupos: (25 personas)2€</w:t>
      </w:r>
    </w:p>
    <w:p w:rsidR="004A14B6" w:rsidRDefault="004A14B6" w:rsidP="004A14B6">
      <w:pPr>
        <w:jc w:val="both"/>
        <w:rPr>
          <w:sz w:val="20"/>
          <w:lang w:val="es-ES_tradnl"/>
        </w:rPr>
      </w:pPr>
      <w:r>
        <w:rPr>
          <w:sz w:val="20"/>
          <w:lang w:val="es-ES_tradnl"/>
        </w:rPr>
        <w:t>CONTACTO</w:t>
      </w:r>
    </w:p>
    <w:p w:rsidR="004A14B6" w:rsidRDefault="00877C60" w:rsidP="004A14B6">
      <w:pPr>
        <w:jc w:val="both"/>
        <w:rPr>
          <w:sz w:val="20"/>
          <w:lang w:val="es-ES_tradnl"/>
        </w:rPr>
      </w:pPr>
      <w:hyperlink r:id="rId8" w:history="1">
        <w:r w:rsidR="004A14B6" w:rsidRPr="00F306C1">
          <w:rPr>
            <w:rStyle w:val="Hipervnculo"/>
            <w:sz w:val="20"/>
            <w:lang w:val="es-ES_tradnl"/>
          </w:rPr>
          <w:t>sanpedrocultural@becerrildecampos.es</w:t>
        </w:r>
      </w:hyperlink>
      <w:r w:rsidR="004A14B6">
        <w:rPr>
          <w:sz w:val="20"/>
          <w:lang w:val="es-ES_tradnl"/>
        </w:rPr>
        <w:t xml:space="preserve">      979 83 34 31</w:t>
      </w:r>
      <w:r w:rsidR="00B5276F">
        <w:rPr>
          <w:sz w:val="20"/>
          <w:lang w:val="es-ES_tradnl"/>
        </w:rPr>
        <w:t xml:space="preserve">                 </w:t>
      </w:r>
      <w:r w:rsidR="004A14B6">
        <w:rPr>
          <w:sz w:val="20"/>
          <w:lang w:val="es-ES_tradnl"/>
        </w:rPr>
        <w:t>979 83 40 88  / 979 83 33 68</w:t>
      </w:r>
    </w:p>
    <w:p w:rsidR="00322409" w:rsidRDefault="00322409">
      <w:pPr>
        <w:rPr>
          <w:color w:val="0070C0"/>
          <w:sz w:val="36"/>
          <w:szCs w:val="36"/>
        </w:rPr>
      </w:pPr>
    </w:p>
    <w:p w:rsidR="004A14B6" w:rsidRDefault="004A14B6">
      <w:pPr>
        <w:rPr>
          <w:b/>
          <w:i/>
          <w:sz w:val="28"/>
          <w:szCs w:val="28"/>
          <w:u w:val="single"/>
        </w:rPr>
      </w:pPr>
      <w:r w:rsidRPr="007D3F5D">
        <w:rPr>
          <w:b/>
          <w:i/>
          <w:sz w:val="28"/>
          <w:szCs w:val="28"/>
          <w:u w:val="single"/>
        </w:rPr>
        <w:t xml:space="preserve">Escape </w:t>
      </w:r>
      <w:proofErr w:type="spellStart"/>
      <w:r w:rsidRPr="007D3F5D">
        <w:rPr>
          <w:b/>
          <w:i/>
          <w:sz w:val="28"/>
          <w:szCs w:val="28"/>
          <w:u w:val="single"/>
        </w:rPr>
        <w:t>Room</w:t>
      </w:r>
      <w:proofErr w:type="spellEnd"/>
    </w:p>
    <w:p w:rsidR="007D3F5D" w:rsidRDefault="007D3F5D" w:rsidP="00B5276F">
      <w:pPr>
        <w:tabs>
          <w:tab w:val="left" w:pos="2268"/>
        </w:tabs>
        <w:jc w:val="both"/>
      </w:pPr>
      <w:r>
        <w:t xml:space="preserve">El más novedoso recurso que ha incorporado el Ayuntamiento de Becerril de Campos. Se trata de una sala de escape cuya temática está en sintonía con la </w:t>
      </w:r>
      <w:r w:rsidR="00B5276F">
        <w:t>de San Pedro Cultural:</w:t>
      </w:r>
      <w:r>
        <w:t xml:space="preserve"> ambientado en las oficinas de la NASA. En esta sala, los participantes deberán resolver una serie de enigmas y acertijos para poder acceder a la siguiente</w:t>
      </w:r>
      <w:r w:rsidR="00B5276F">
        <w:t xml:space="preserve"> sala y así cumplir su objetivo de</w:t>
      </w:r>
      <w:r>
        <w:t xml:space="preserve"> salir en menos de 60 minutos.</w:t>
      </w:r>
    </w:p>
    <w:p w:rsidR="007D3F5D" w:rsidRDefault="007D3F5D" w:rsidP="00B5276F">
      <w:pPr>
        <w:tabs>
          <w:tab w:val="left" w:pos="2268"/>
        </w:tabs>
        <w:jc w:val="both"/>
      </w:pPr>
      <w:r>
        <w:t>Horario: abierto todos los días de año excepto 1 y 6 de enero, 24 y 25 de diciembre.</w:t>
      </w:r>
    </w:p>
    <w:p w:rsidR="007D3F5D" w:rsidRDefault="007D3F5D" w:rsidP="00B5276F">
      <w:pPr>
        <w:tabs>
          <w:tab w:val="left" w:pos="2268"/>
        </w:tabs>
        <w:jc w:val="both"/>
      </w:pPr>
      <w:r>
        <w:t>Consultar siempre disponibilidad</w:t>
      </w:r>
    </w:p>
    <w:p w:rsidR="007D3F5D" w:rsidRDefault="00B974BA">
      <w:r>
        <w:t>Reserva previa</w:t>
      </w:r>
      <w:r w:rsidR="007D3F5D">
        <w:t xml:space="preserve">: </w:t>
      </w:r>
      <w:r>
        <w:t xml:space="preserve">644 299 737 </w:t>
      </w:r>
      <w:hyperlink r:id="rId9" w:history="1">
        <w:r w:rsidRPr="00F306C1">
          <w:rPr>
            <w:rStyle w:val="Hipervnculo"/>
          </w:rPr>
          <w:t>www.escaperoombecerril.com</w:t>
        </w:r>
      </w:hyperlink>
    </w:p>
    <w:p w:rsidR="00B974BA" w:rsidRPr="007D3F5D" w:rsidRDefault="00B974BA"/>
    <w:p w:rsidR="005573A4" w:rsidRPr="00E560CA" w:rsidRDefault="005573A4" w:rsidP="005573A4">
      <w:pPr>
        <w:jc w:val="both"/>
        <w:rPr>
          <w:b/>
          <w:i/>
          <w:sz w:val="28"/>
          <w:szCs w:val="28"/>
          <w:u w:val="single"/>
          <w:lang w:val="es-ES_tradnl"/>
        </w:rPr>
      </w:pPr>
      <w:r w:rsidRPr="00E560CA">
        <w:rPr>
          <w:b/>
          <w:i/>
          <w:sz w:val="28"/>
          <w:szCs w:val="28"/>
          <w:u w:val="single"/>
          <w:lang w:val="es-ES_tradnl"/>
        </w:rPr>
        <w:t>Canal de Castilla</w:t>
      </w:r>
    </w:p>
    <w:p w:rsidR="005573A4" w:rsidRPr="00E560CA" w:rsidRDefault="005573A4" w:rsidP="005573A4">
      <w:pPr>
        <w:jc w:val="both"/>
        <w:rPr>
          <w:lang w:val="es-ES_tradnl"/>
        </w:rPr>
      </w:pPr>
      <w:r w:rsidRPr="00E560CA">
        <w:rPr>
          <w:lang w:val="es-ES_tradnl"/>
        </w:rPr>
        <w:t xml:space="preserve">Es la obra hidráulica más ambiciosa de  la Ilustración Española, de mediados del  siglo XVIII, compuesta de tres ramales: el del norte, el del sur, y éste de Campos, que con 78 km y 7 esclusas es el más largo. </w:t>
      </w:r>
    </w:p>
    <w:p w:rsidR="005573A4" w:rsidRPr="00E560CA" w:rsidRDefault="005573A4" w:rsidP="005573A4">
      <w:pPr>
        <w:jc w:val="both"/>
        <w:rPr>
          <w:lang w:val="es-ES_tradnl"/>
        </w:rPr>
      </w:pPr>
      <w:r w:rsidRPr="00E560CA">
        <w:rPr>
          <w:lang w:val="es-ES_tradnl"/>
        </w:rPr>
        <w:t>En su día, se utilizó como transporte de viajeros además de mercancías, llegándose a realizar cuatro viajes al día entre Palencia y Valladolid con unas siete horas de duración y un coste de doce reales, aunque pocos años después cae en desuso con la llegada del ferrocarril.</w:t>
      </w:r>
    </w:p>
    <w:p w:rsidR="005573A4" w:rsidRPr="00E560CA" w:rsidRDefault="005573A4" w:rsidP="005573A4">
      <w:pPr>
        <w:jc w:val="both"/>
        <w:rPr>
          <w:lang w:val="es-ES_tradnl"/>
        </w:rPr>
      </w:pPr>
      <w:r w:rsidRPr="00E560CA">
        <w:rPr>
          <w:lang w:val="es-ES_tradnl"/>
        </w:rPr>
        <w:t xml:space="preserve">Una de las particularidades que podemos encontrarnos en la localidad, es que el Canal de Castilla discurre por el interior del casco urbano.     </w:t>
      </w:r>
    </w:p>
    <w:p w:rsidR="00322409" w:rsidRDefault="005573A4" w:rsidP="005573A4">
      <w:pPr>
        <w:jc w:val="both"/>
        <w:rPr>
          <w:lang w:val="es-ES_tradnl"/>
        </w:rPr>
      </w:pPr>
      <w:r w:rsidRPr="00E560CA">
        <w:rPr>
          <w:lang w:val="es-ES_tradnl"/>
        </w:rPr>
        <w:t>Además de senderismo, rutas a caballo o en bici por sus caminos de sirga, podemos llegar a Becerril desde la localidad vecina de Villaumbrales  en el barco “Juan de Homar”.</w:t>
      </w:r>
    </w:p>
    <w:p w:rsidR="00322409" w:rsidRPr="00E560CA" w:rsidRDefault="00322409" w:rsidP="005573A4">
      <w:pPr>
        <w:jc w:val="both"/>
        <w:rPr>
          <w:lang w:val="es-ES_tradnl"/>
        </w:rPr>
      </w:pPr>
      <w:r>
        <w:rPr>
          <w:lang w:val="es-ES_tradnl"/>
        </w:rPr>
        <w:t>CONTACTO BARCO</w:t>
      </w:r>
      <w:r w:rsidR="000969FA">
        <w:rPr>
          <w:lang w:val="es-ES_tradnl"/>
        </w:rPr>
        <w:t xml:space="preserve">     </w:t>
      </w:r>
      <w:r>
        <w:rPr>
          <w:lang w:val="es-ES_tradnl"/>
        </w:rPr>
        <w:t>673 36 84 86</w:t>
      </w:r>
    </w:p>
    <w:p w:rsidR="005573A4" w:rsidRDefault="005573A4" w:rsidP="005573A4">
      <w:pPr>
        <w:jc w:val="both"/>
        <w:rPr>
          <w:lang w:val="es-ES_tradnl"/>
        </w:rPr>
      </w:pPr>
    </w:p>
    <w:p w:rsidR="00B5276F" w:rsidRDefault="00B5276F" w:rsidP="005573A4">
      <w:pPr>
        <w:jc w:val="both"/>
        <w:rPr>
          <w:lang w:val="es-ES_tradnl"/>
        </w:rPr>
      </w:pPr>
    </w:p>
    <w:p w:rsidR="005573A4" w:rsidRPr="00D851C4" w:rsidRDefault="005573A4" w:rsidP="005573A4">
      <w:pPr>
        <w:jc w:val="both"/>
        <w:rPr>
          <w:b/>
          <w:i/>
          <w:sz w:val="28"/>
          <w:szCs w:val="28"/>
          <w:u w:val="single"/>
          <w:lang w:val="es-ES_tradnl"/>
        </w:rPr>
      </w:pPr>
      <w:r w:rsidRPr="00D851C4">
        <w:rPr>
          <w:b/>
          <w:i/>
          <w:sz w:val="28"/>
          <w:szCs w:val="28"/>
          <w:u w:val="single"/>
          <w:lang w:val="es-ES_tradnl"/>
        </w:rPr>
        <w:t>Torre de San Martín y Ermita del Cristo de San Felices</w:t>
      </w:r>
    </w:p>
    <w:p w:rsidR="005573A4" w:rsidRPr="001B7DA6" w:rsidRDefault="005573A4" w:rsidP="005573A4">
      <w:pPr>
        <w:spacing w:before="100" w:beforeAutospacing="1" w:after="100" w:afterAutospacing="1" w:line="240" w:lineRule="auto"/>
        <w:jc w:val="both"/>
        <w:rPr>
          <w:rFonts w:eastAsia="Times New Roman" w:cs="Times New Roman"/>
          <w:szCs w:val="24"/>
          <w:lang w:eastAsia="es-ES"/>
        </w:rPr>
      </w:pPr>
      <w:r w:rsidRPr="001B7DA6">
        <w:rPr>
          <w:rFonts w:eastAsia="Times New Roman" w:cs="Times New Roman"/>
          <w:szCs w:val="24"/>
          <w:lang w:eastAsia="es-ES"/>
        </w:rPr>
        <w:t>El único resto interesante que aún perdura</w:t>
      </w:r>
      <w:r>
        <w:rPr>
          <w:rFonts w:eastAsia="Times New Roman" w:cs="Times New Roman"/>
          <w:szCs w:val="24"/>
          <w:lang w:eastAsia="es-ES"/>
        </w:rPr>
        <w:t xml:space="preserve"> de esta antigua iglesia del S. XIV</w:t>
      </w:r>
      <w:r w:rsidRPr="001B7DA6">
        <w:rPr>
          <w:rFonts w:eastAsia="Times New Roman" w:cs="Times New Roman"/>
          <w:szCs w:val="24"/>
          <w:lang w:eastAsia="es-ES"/>
        </w:rPr>
        <w:t xml:space="preserve"> es</w:t>
      </w:r>
      <w:r>
        <w:rPr>
          <w:rFonts w:eastAsia="Times New Roman" w:cs="Times New Roman"/>
          <w:szCs w:val="24"/>
          <w:lang w:eastAsia="es-ES"/>
        </w:rPr>
        <w:t xml:space="preserve"> la Torre de San Martín</w:t>
      </w:r>
      <w:r w:rsidRPr="001B7DA6">
        <w:rPr>
          <w:rFonts w:eastAsia="Times New Roman" w:cs="Times New Roman"/>
          <w:szCs w:val="24"/>
          <w:lang w:eastAsia="es-ES"/>
        </w:rPr>
        <w:t>. Aunque s</w:t>
      </w:r>
      <w:r>
        <w:rPr>
          <w:rFonts w:eastAsia="Times New Roman" w:cs="Times New Roman"/>
          <w:szCs w:val="24"/>
          <w:lang w:eastAsia="es-ES"/>
        </w:rPr>
        <w:t>u construcción se debió llevar a cabo</w:t>
      </w:r>
      <w:r w:rsidRPr="001B7DA6">
        <w:rPr>
          <w:rFonts w:eastAsia="Times New Roman" w:cs="Times New Roman"/>
          <w:szCs w:val="24"/>
          <w:lang w:eastAsia="es-ES"/>
        </w:rPr>
        <w:t xml:space="preserve"> en dos épocas, la última en el S. XVI</w:t>
      </w:r>
      <w:r>
        <w:rPr>
          <w:rFonts w:eastAsia="Times New Roman" w:cs="Times New Roman"/>
          <w:szCs w:val="24"/>
          <w:lang w:eastAsia="es-ES"/>
        </w:rPr>
        <w:t xml:space="preserve"> la realiza</w:t>
      </w:r>
      <w:r w:rsidRPr="001B7DA6">
        <w:rPr>
          <w:rFonts w:eastAsia="Times New Roman" w:cs="Times New Roman"/>
          <w:szCs w:val="24"/>
          <w:lang w:eastAsia="es-ES"/>
        </w:rPr>
        <w:t xml:space="preserve"> Julio de Escalante.</w:t>
      </w:r>
    </w:p>
    <w:p w:rsidR="005573A4" w:rsidRPr="001B7DA6" w:rsidRDefault="005573A4" w:rsidP="005573A4">
      <w:pPr>
        <w:spacing w:before="100" w:beforeAutospacing="1" w:after="100" w:afterAutospacing="1" w:line="240" w:lineRule="auto"/>
        <w:jc w:val="both"/>
        <w:rPr>
          <w:rFonts w:eastAsia="Times New Roman" w:cs="Times New Roman"/>
          <w:szCs w:val="24"/>
          <w:lang w:eastAsia="es-ES"/>
        </w:rPr>
      </w:pPr>
      <w:r w:rsidRPr="001B7DA6">
        <w:rPr>
          <w:rFonts w:eastAsia="Times New Roman" w:cs="Times New Roman"/>
          <w:szCs w:val="24"/>
          <w:lang w:eastAsia="es-ES"/>
        </w:rPr>
        <w:t>Est</w:t>
      </w:r>
      <w:r>
        <w:rPr>
          <w:rFonts w:eastAsia="Times New Roman" w:cs="Times New Roman"/>
          <w:szCs w:val="24"/>
          <w:lang w:eastAsia="es-ES"/>
        </w:rPr>
        <w:t>á</w:t>
      </w:r>
      <w:r w:rsidRPr="001B7DA6">
        <w:rPr>
          <w:rFonts w:eastAsia="Times New Roman" w:cs="Times New Roman"/>
          <w:szCs w:val="24"/>
          <w:lang w:eastAsia="es-ES"/>
        </w:rPr>
        <w:t xml:space="preserve"> dividida en tres cuerpos. La parte inferior de la torre es de piedra maciza y sin vanos</w:t>
      </w:r>
      <w:r>
        <w:rPr>
          <w:rFonts w:eastAsia="Times New Roman" w:cs="Times New Roman"/>
          <w:szCs w:val="24"/>
          <w:lang w:eastAsia="es-ES"/>
        </w:rPr>
        <w:t>,</w:t>
      </w:r>
      <w:r w:rsidRPr="001B7DA6">
        <w:rPr>
          <w:rFonts w:eastAsia="Times New Roman" w:cs="Times New Roman"/>
          <w:szCs w:val="24"/>
          <w:lang w:eastAsia="es-ES"/>
        </w:rPr>
        <w:t xml:space="preserve"> mientras que los dos superiores son</w:t>
      </w:r>
      <w:r>
        <w:rPr>
          <w:rFonts w:eastAsia="Times New Roman" w:cs="Times New Roman"/>
          <w:szCs w:val="24"/>
          <w:lang w:eastAsia="es-ES"/>
        </w:rPr>
        <w:t xml:space="preserve"> de ladrillo. E</w:t>
      </w:r>
      <w:r w:rsidRPr="001B7DA6">
        <w:rPr>
          <w:rFonts w:eastAsia="Times New Roman" w:cs="Times New Roman"/>
          <w:szCs w:val="24"/>
          <w:lang w:eastAsia="es-ES"/>
        </w:rPr>
        <w:t>l primero de ellos tiene tres arcos ciegos ligeramente apuntados, mientras que el último cuerpo tiene los tres vanos abiertos aligerando la estructura.</w:t>
      </w:r>
    </w:p>
    <w:p w:rsidR="005573A4" w:rsidRPr="00E560CA" w:rsidRDefault="005573A4" w:rsidP="005573A4">
      <w:pPr>
        <w:jc w:val="both"/>
      </w:pPr>
      <w:r w:rsidRPr="00E560CA">
        <w:t xml:space="preserve">A 6 km de la localidad, por la carretera que cruza hacia Monzón de Campos, se sitúa la ermita del Cristo de San Felices. Allí, existió un pueblo llamado San Miguel de San Felices, que terminó desapareciendo al asentarse sus habitantes en Becerril, y más concretamente en el barrio en el que nos encontramos. </w:t>
      </w:r>
    </w:p>
    <w:p w:rsidR="005573A4" w:rsidRDefault="005573A4" w:rsidP="005573A4">
      <w:pPr>
        <w:jc w:val="both"/>
      </w:pPr>
      <w:r w:rsidRPr="00E560CA">
        <w:t>Esta zona del pueblo, empezó a ganar importancia y,  allá por el año 1700, el párroco, parece ser que de gran inteligencia, propuso al Ayuntamiento un trato, en el que si toda la corporación asistía a la misa del día de San Martín, éste les iría donando los cuadros de la Iglesia. El trato parece que llegó a buen puerto, ya que en la actualidad aún perduran estos cuadros en el salón de plenos del Ayuntamiento.</w:t>
      </w:r>
    </w:p>
    <w:p w:rsidR="00B974BA" w:rsidRDefault="00B974BA" w:rsidP="005573A4">
      <w:pPr>
        <w:jc w:val="both"/>
      </w:pPr>
    </w:p>
    <w:p w:rsidR="00B5276F" w:rsidRPr="000969FA" w:rsidRDefault="00B5276F" w:rsidP="005573A4">
      <w:pPr>
        <w:jc w:val="both"/>
      </w:pPr>
    </w:p>
    <w:p w:rsidR="005573A4" w:rsidRPr="00D851C4" w:rsidRDefault="005573A4" w:rsidP="005573A4">
      <w:pPr>
        <w:jc w:val="both"/>
        <w:rPr>
          <w:b/>
          <w:i/>
          <w:sz w:val="28"/>
          <w:szCs w:val="28"/>
          <w:u w:val="single"/>
          <w:lang w:val="es-ES_tradnl"/>
        </w:rPr>
      </w:pPr>
      <w:r w:rsidRPr="00D851C4">
        <w:rPr>
          <w:b/>
          <w:i/>
          <w:sz w:val="28"/>
          <w:szCs w:val="28"/>
          <w:u w:val="single"/>
          <w:lang w:val="es-ES_tradnl"/>
        </w:rPr>
        <w:lastRenderedPageBreak/>
        <w:t>Iglesia de San Miguel</w:t>
      </w:r>
    </w:p>
    <w:p w:rsidR="005573A4" w:rsidRDefault="005573A4" w:rsidP="005573A4">
      <w:pPr>
        <w:jc w:val="both"/>
        <w:rPr>
          <w:lang w:val="es-ES_tradnl"/>
        </w:rPr>
      </w:pPr>
      <w:r>
        <w:rPr>
          <w:lang w:val="es-ES_tradnl"/>
        </w:rPr>
        <w:t>Iglesia gótica de construcción sólida y firme por ser casi en su totalidad de piedra bien labrada. Su interior lo constituye una espaciosa nave y una capilla.</w:t>
      </w:r>
    </w:p>
    <w:p w:rsidR="005573A4" w:rsidRDefault="005573A4" w:rsidP="005573A4">
      <w:pPr>
        <w:jc w:val="both"/>
        <w:rPr>
          <w:lang w:val="es-ES_tradnl"/>
        </w:rPr>
      </w:pPr>
      <w:r>
        <w:rPr>
          <w:lang w:val="es-ES_tradnl"/>
        </w:rPr>
        <w:t>El hermoso retablo plateresco de esta iglesia se encuentra en el Museo de Santa María de la localidad.</w:t>
      </w:r>
    </w:p>
    <w:p w:rsidR="005573A4" w:rsidRDefault="005573A4" w:rsidP="005573A4">
      <w:pPr>
        <w:jc w:val="both"/>
        <w:rPr>
          <w:lang w:val="es-ES_tradnl"/>
        </w:rPr>
      </w:pPr>
      <w:r>
        <w:rPr>
          <w:lang w:val="es-ES_tradnl"/>
        </w:rPr>
        <w:t>Su torre ha sido recientemente restaurada.</w:t>
      </w:r>
    </w:p>
    <w:p w:rsidR="00675155" w:rsidRDefault="00675155" w:rsidP="005573A4">
      <w:pPr>
        <w:jc w:val="both"/>
        <w:rPr>
          <w:lang w:val="es-ES_tradnl"/>
        </w:rPr>
      </w:pPr>
    </w:p>
    <w:p w:rsidR="005573A4" w:rsidRPr="00D851C4" w:rsidRDefault="005573A4" w:rsidP="005573A4">
      <w:pPr>
        <w:jc w:val="both"/>
        <w:rPr>
          <w:b/>
          <w:i/>
          <w:sz w:val="28"/>
          <w:szCs w:val="28"/>
          <w:u w:val="single"/>
          <w:lang w:val="es-ES_tradnl"/>
        </w:rPr>
      </w:pPr>
      <w:r w:rsidRPr="00D851C4">
        <w:rPr>
          <w:b/>
          <w:i/>
          <w:sz w:val="28"/>
          <w:szCs w:val="28"/>
          <w:u w:val="single"/>
          <w:lang w:val="es-ES_tradnl"/>
        </w:rPr>
        <w:t>Iglesia de Santa Eugenia</w:t>
      </w:r>
    </w:p>
    <w:p w:rsidR="005573A4" w:rsidRDefault="005573A4" w:rsidP="005573A4">
      <w:pPr>
        <w:jc w:val="both"/>
        <w:rPr>
          <w:lang w:val="es-ES_tradnl"/>
        </w:rPr>
      </w:pPr>
      <w:r>
        <w:rPr>
          <w:lang w:val="es-ES_tradnl"/>
        </w:rPr>
        <w:t xml:space="preserve">Iglesia parroquial catalogada como Bien de Interés Cultural en 1970. Edificio construido en buena cantería comenzado en 1536 por Rodrigo Gil de Hontañón. Su construcción se alarga hasta comienzos del Siglo XVII, concluyéndose su capilla mayor hacia 1613. </w:t>
      </w:r>
    </w:p>
    <w:p w:rsidR="005573A4" w:rsidRDefault="005573A4" w:rsidP="005573A4">
      <w:pPr>
        <w:jc w:val="both"/>
        <w:rPr>
          <w:lang w:val="es-ES_tradnl"/>
        </w:rPr>
      </w:pPr>
      <w:r>
        <w:rPr>
          <w:lang w:val="es-ES_tradnl"/>
        </w:rPr>
        <w:t>Se trata de un templo de 3 naves separadas por pilares, cubiertas con bóvedas de arista y una cúpula ovalada sobre el crucero, decoradas con yeserías del S. XVII. Las tres naves tienen la misma altura, lo que origina una planta tipo salón.</w:t>
      </w:r>
    </w:p>
    <w:p w:rsidR="005573A4" w:rsidRDefault="005573A4" w:rsidP="005573A4">
      <w:pPr>
        <w:jc w:val="both"/>
        <w:rPr>
          <w:lang w:val="es-ES_tradnl"/>
        </w:rPr>
      </w:pPr>
      <w:r>
        <w:rPr>
          <w:lang w:val="es-ES_tradnl"/>
        </w:rPr>
        <w:t>En los años 70 se produjo el desplome de la torre, reconstruida poco tiempo después en ladrillo.</w:t>
      </w:r>
    </w:p>
    <w:p w:rsidR="005573A4" w:rsidRDefault="005573A4" w:rsidP="005573A4">
      <w:pPr>
        <w:jc w:val="both"/>
        <w:rPr>
          <w:lang w:val="es-ES_tradnl"/>
        </w:rPr>
      </w:pPr>
      <w:r>
        <w:rPr>
          <w:lang w:val="es-ES_tradnl"/>
        </w:rPr>
        <w:t>Actualmente es la única iglesia abierta al culto en la localidad.</w:t>
      </w:r>
    </w:p>
    <w:p w:rsidR="00293E1C" w:rsidRDefault="00293E1C" w:rsidP="00293E1C">
      <w:pPr>
        <w:jc w:val="both"/>
        <w:rPr>
          <w:sz w:val="20"/>
          <w:lang w:val="es-ES_tradnl"/>
        </w:rPr>
      </w:pPr>
      <w:r>
        <w:rPr>
          <w:sz w:val="20"/>
          <w:lang w:val="es-ES_tradnl"/>
        </w:rPr>
        <w:t>HORARIOS</w:t>
      </w:r>
    </w:p>
    <w:p w:rsidR="00293E1C" w:rsidRDefault="00293E1C" w:rsidP="00293E1C">
      <w:pPr>
        <w:jc w:val="both"/>
        <w:rPr>
          <w:sz w:val="20"/>
          <w:lang w:val="es-ES_tradnl"/>
        </w:rPr>
      </w:pPr>
      <w:r>
        <w:rPr>
          <w:sz w:val="20"/>
          <w:lang w:val="es-ES_tradnl"/>
        </w:rPr>
        <w:t xml:space="preserve">1 marzo – 30 junio.   </w:t>
      </w:r>
      <w:r>
        <w:rPr>
          <w:sz w:val="20"/>
          <w:lang w:val="es-ES_tradnl"/>
        </w:rPr>
        <w:tab/>
      </w:r>
      <w:r>
        <w:rPr>
          <w:sz w:val="20"/>
          <w:lang w:val="es-ES_tradnl"/>
        </w:rPr>
        <w:tab/>
      </w:r>
      <w:r>
        <w:rPr>
          <w:sz w:val="20"/>
          <w:lang w:val="es-ES_tradnl"/>
        </w:rPr>
        <w:tab/>
        <w:t xml:space="preserve"> Viernes, sábado, domingo:       11.00 a 14.00 y 17.00 a 19.30</w:t>
      </w:r>
    </w:p>
    <w:p w:rsidR="00293E1C" w:rsidRDefault="00293E1C" w:rsidP="00293E1C">
      <w:pPr>
        <w:jc w:val="both"/>
        <w:rPr>
          <w:sz w:val="20"/>
          <w:lang w:val="es-ES_tradnl"/>
        </w:rPr>
      </w:pPr>
      <w:r>
        <w:rPr>
          <w:sz w:val="20"/>
          <w:lang w:val="es-ES_tradnl"/>
        </w:rPr>
        <w:t xml:space="preserve">1 julio – 30 septiembre y 15 agosto. </w:t>
      </w:r>
      <w:r>
        <w:rPr>
          <w:sz w:val="20"/>
          <w:lang w:val="es-ES_tradnl"/>
        </w:rPr>
        <w:tab/>
        <w:t xml:space="preserve">De martes a domingo:  </w:t>
      </w:r>
      <w:r>
        <w:rPr>
          <w:sz w:val="20"/>
          <w:lang w:val="es-ES_tradnl"/>
        </w:rPr>
        <w:tab/>
        <w:t xml:space="preserve">          11.00 a 14.00 y 17.00 a 19.30</w:t>
      </w:r>
    </w:p>
    <w:p w:rsidR="00293E1C" w:rsidRDefault="00293E1C" w:rsidP="00293E1C">
      <w:pPr>
        <w:jc w:val="both"/>
        <w:rPr>
          <w:sz w:val="20"/>
          <w:lang w:val="es-ES_tradnl"/>
        </w:rPr>
      </w:pPr>
      <w:r>
        <w:rPr>
          <w:sz w:val="20"/>
          <w:lang w:val="es-ES_tradnl"/>
        </w:rPr>
        <w:t>1 octubre – 23 octubre</w:t>
      </w:r>
      <w:r>
        <w:rPr>
          <w:sz w:val="20"/>
          <w:lang w:val="es-ES_tradnl"/>
        </w:rPr>
        <w:tab/>
      </w:r>
      <w:r>
        <w:rPr>
          <w:sz w:val="20"/>
          <w:lang w:val="es-ES_tradnl"/>
        </w:rPr>
        <w:tab/>
      </w:r>
      <w:r>
        <w:rPr>
          <w:sz w:val="20"/>
          <w:lang w:val="es-ES_tradnl"/>
        </w:rPr>
        <w:tab/>
        <w:t>viernes, sábado y domingo:       11.00 a 14.00 y 16.30 a 19.00</w:t>
      </w:r>
    </w:p>
    <w:p w:rsidR="001E3BFD" w:rsidRDefault="00AC57FF" w:rsidP="00293E1C">
      <w:pPr>
        <w:jc w:val="both"/>
        <w:rPr>
          <w:sz w:val="20"/>
          <w:lang w:val="es-ES_tradnl"/>
        </w:rPr>
      </w:pPr>
      <w:r>
        <w:rPr>
          <w:sz w:val="20"/>
          <w:lang w:val="es-ES_tradnl"/>
        </w:rPr>
        <w:t>TARIFA</w:t>
      </w:r>
      <w:r w:rsidR="00675155">
        <w:rPr>
          <w:sz w:val="20"/>
          <w:lang w:val="es-ES_tradnl"/>
        </w:rPr>
        <w:t xml:space="preserve">   La voluntad         </w:t>
      </w:r>
      <w:r w:rsidR="001E3BFD">
        <w:rPr>
          <w:sz w:val="20"/>
          <w:lang w:val="es-ES_tradnl"/>
        </w:rPr>
        <w:t>RESPETAR HORAS DE CULTO</w:t>
      </w:r>
      <w:r w:rsidR="00B5276F">
        <w:rPr>
          <w:sz w:val="20"/>
          <w:lang w:val="es-ES_tradnl"/>
        </w:rPr>
        <w:t xml:space="preserve">                                </w:t>
      </w:r>
      <w:r>
        <w:rPr>
          <w:sz w:val="20"/>
          <w:lang w:val="es-ES_tradnl"/>
        </w:rPr>
        <w:t xml:space="preserve">CONTACTO        </w:t>
      </w:r>
      <w:r w:rsidR="001E3BFD">
        <w:rPr>
          <w:sz w:val="20"/>
          <w:lang w:val="es-ES_tradnl"/>
        </w:rPr>
        <w:t>979 83 33 68</w:t>
      </w:r>
    </w:p>
    <w:p w:rsidR="00B5276F" w:rsidRDefault="00B5276F" w:rsidP="005573A4">
      <w:pPr>
        <w:jc w:val="both"/>
        <w:rPr>
          <w:lang w:val="es-ES_tradnl"/>
        </w:rPr>
      </w:pPr>
    </w:p>
    <w:p w:rsidR="000969FA" w:rsidRPr="00D851C4" w:rsidRDefault="000969FA" w:rsidP="000969FA">
      <w:pPr>
        <w:jc w:val="both"/>
        <w:rPr>
          <w:b/>
          <w:i/>
          <w:sz w:val="28"/>
          <w:u w:val="single"/>
          <w:lang w:val="es-ES_tradnl"/>
        </w:rPr>
      </w:pPr>
      <w:r w:rsidRPr="00D851C4">
        <w:rPr>
          <w:b/>
          <w:i/>
          <w:sz w:val="28"/>
          <w:u w:val="single"/>
          <w:lang w:val="es-ES_tradnl"/>
        </w:rPr>
        <w:t>Humilladero</w:t>
      </w:r>
    </w:p>
    <w:p w:rsidR="000969FA" w:rsidRDefault="000969FA" w:rsidP="000969FA">
      <w:pPr>
        <w:jc w:val="both"/>
        <w:rPr>
          <w:lang w:val="es-ES_tradnl"/>
        </w:rPr>
      </w:pPr>
      <w:r>
        <w:rPr>
          <w:lang w:val="es-ES_tradnl"/>
        </w:rPr>
        <w:t>Fue construido en el S. XVIII. Seis artísticas columnas de piedra tallada sostienen un tejadillo que protege la cruz alojada en su interior. La plataforma se halla sobre un aljibe o alberca de agua clara que fluye luego hacia abrevaderos.</w:t>
      </w:r>
    </w:p>
    <w:p w:rsidR="000969FA" w:rsidRDefault="000969FA" w:rsidP="000969FA">
      <w:pPr>
        <w:jc w:val="both"/>
        <w:rPr>
          <w:lang w:val="es-ES_tradnl"/>
        </w:rPr>
      </w:pPr>
      <w:r>
        <w:rPr>
          <w:lang w:val="es-ES_tradnl"/>
        </w:rPr>
        <w:t>Los humilladeros, dispuestos en los cruces de los caminos, tenían la intencionalidad religiosa de humillar a los caminantes ante las imágenes sagradas. En este caso tenía además otro uso, puesto que cuando se cometía un delito menor, al culpable se le humillaba aquí, públicamente delante de todos los vecinos.</w:t>
      </w:r>
    </w:p>
    <w:p w:rsidR="005573A4" w:rsidRDefault="000969FA" w:rsidP="005573A4">
      <w:pPr>
        <w:jc w:val="both"/>
        <w:rPr>
          <w:lang w:val="es-ES_tradnl"/>
        </w:rPr>
      </w:pPr>
      <w:r>
        <w:rPr>
          <w:lang w:val="es-ES_tradnl"/>
        </w:rPr>
        <w:t>El humilladero fue elegido como monumento emblemático de Becerril de Campos para formar parte del escudo de la villa.</w:t>
      </w:r>
    </w:p>
    <w:p w:rsidR="005573A4" w:rsidRPr="00D851C4" w:rsidRDefault="005573A4" w:rsidP="005573A4">
      <w:pPr>
        <w:jc w:val="both"/>
        <w:rPr>
          <w:b/>
          <w:i/>
          <w:sz w:val="28"/>
          <w:szCs w:val="28"/>
          <w:u w:val="single"/>
          <w:lang w:val="es-ES_tradnl"/>
        </w:rPr>
      </w:pPr>
      <w:r>
        <w:rPr>
          <w:b/>
          <w:i/>
          <w:sz w:val="28"/>
          <w:szCs w:val="28"/>
          <w:u w:val="single"/>
          <w:lang w:val="es-ES_tradnl"/>
        </w:rPr>
        <w:lastRenderedPageBreak/>
        <w:t xml:space="preserve">Plaza del Obispo Ibáñez, </w:t>
      </w:r>
      <w:r w:rsidRPr="00D851C4">
        <w:rPr>
          <w:b/>
          <w:i/>
          <w:sz w:val="28"/>
          <w:szCs w:val="28"/>
          <w:u w:val="single"/>
          <w:lang w:val="es-ES_tradnl"/>
        </w:rPr>
        <w:t xml:space="preserve">Fuente </w:t>
      </w:r>
      <w:r>
        <w:rPr>
          <w:b/>
          <w:i/>
          <w:sz w:val="28"/>
          <w:szCs w:val="28"/>
          <w:u w:val="single"/>
          <w:lang w:val="es-ES_tradnl"/>
        </w:rPr>
        <w:t>nueva y C</w:t>
      </w:r>
      <w:r w:rsidRPr="00D851C4">
        <w:rPr>
          <w:b/>
          <w:i/>
          <w:sz w:val="28"/>
          <w:szCs w:val="28"/>
          <w:u w:val="single"/>
          <w:lang w:val="es-ES_tradnl"/>
        </w:rPr>
        <w:t>asa de cultura</w:t>
      </w:r>
    </w:p>
    <w:p w:rsidR="005573A4" w:rsidRPr="00EB653D" w:rsidRDefault="005573A4" w:rsidP="005573A4">
      <w:pPr>
        <w:jc w:val="both"/>
        <w:rPr>
          <w:lang w:val="es-ES_tradnl"/>
        </w:rPr>
      </w:pPr>
      <w:r w:rsidRPr="00EB653D">
        <w:rPr>
          <w:lang w:val="es-ES_tradnl"/>
        </w:rPr>
        <w:t xml:space="preserve">PLAZA DEL OBISPO IBÁÑEZ Y FUENTE NUEVA: </w:t>
      </w:r>
    </w:p>
    <w:p w:rsidR="005573A4" w:rsidRPr="00EB653D" w:rsidRDefault="005573A4" w:rsidP="005573A4">
      <w:pPr>
        <w:jc w:val="both"/>
        <w:rPr>
          <w:lang w:val="es-ES_tradnl"/>
        </w:rPr>
      </w:pPr>
      <w:r w:rsidRPr="00EB653D">
        <w:rPr>
          <w:lang w:val="es-ES_tradnl"/>
        </w:rPr>
        <w:t>La plaza del Obispo Ibáñez, recientemente reformada, era conocida en su día como “plaza o corro de las carnicerías” ya que en ella se encontraban las carnicerías, las tiendas de comestibles e incluso alguna bodega destinada exclusivamente a la venta de aceite. Al ser la plaza del comercio, aquí se celebraban las ferias de alimentos y es que Becerril contaba con varias fábricas: de pan, de galletas, de purés, así como 31 telares que tejían para el pueblo y su comarca.</w:t>
      </w:r>
    </w:p>
    <w:p w:rsidR="005573A4" w:rsidRPr="00EB653D" w:rsidRDefault="005573A4" w:rsidP="005573A4">
      <w:pPr>
        <w:jc w:val="both"/>
        <w:rPr>
          <w:lang w:val="es-ES_tradnl"/>
        </w:rPr>
      </w:pPr>
      <w:r w:rsidRPr="00EB653D">
        <w:rPr>
          <w:lang w:val="es-ES_tradnl"/>
        </w:rPr>
        <w:t>En esta placita podemos observar también la Fuente Nueva, que no se llama así porque esté recién construida, ya que data del siglo XVI, sino porque sustituyó a otra que hubo anteriormente.  Es obra de los maestros canteros Juan de Hermosa y Pedro de Cerecedo, a los que les duró 80 días su construcción.</w:t>
      </w:r>
    </w:p>
    <w:p w:rsidR="005573A4" w:rsidRPr="00EB653D" w:rsidRDefault="005573A4" w:rsidP="005573A4">
      <w:pPr>
        <w:jc w:val="both"/>
        <w:rPr>
          <w:lang w:val="es-ES_tradnl"/>
        </w:rPr>
      </w:pPr>
      <w:r w:rsidRPr="00EB653D">
        <w:rPr>
          <w:lang w:val="es-ES_tradnl"/>
        </w:rPr>
        <w:t>Este pueblo siempre ha cuidado sus aguas subterráneas y esto nos diferencia de los demás, pues aquí llegó a haber 20 fuentes distribuidas por sus campos y su municipio.</w:t>
      </w:r>
    </w:p>
    <w:p w:rsidR="005573A4" w:rsidRPr="00EB653D" w:rsidRDefault="005573A4" w:rsidP="005573A4">
      <w:pPr>
        <w:jc w:val="both"/>
        <w:rPr>
          <w:lang w:val="es-ES_tradnl"/>
        </w:rPr>
      </w:pPr>
      <w:r w:rsidRPr="00EB653D">
        <w:rPr>
          <w:lang w:val="es-ES_tradnl"/>
        </w:rPr>
        <w:t>Otra cosa que llama mucho la atención en Becerril es la cantidad de bodegas que existen, prácticamente una en cada casa, ya que en su día la vendimia y fabricación de vino era algo habitual, por lo que era una gran comodidad poder fabricarlo en las propias casas.</w:t>
      </w:r>
    </w:p>
    <w:p w:rsidR="005573A4" w:rsidRPr="00EB653D" w:rsidRDefault="005573A4" w:rsidP="005573A4">
      <w:pPr>
        <w:jc w:val="both"/>
        <w:rPr>
          <w:lang w:val="es-ES_tradnl"/>
        </w:rPr>
      </w:pPr>
      <w:r w:rsidRPr="00EB653D">
        <w:rPr>
          <w:lang w:val="es-ES_tradnl"/>
        </w:rPr>
        <w:t>Y entre aguas subterráneas y bodegas podríamos decir que el suelo de Becerril no es exactamente el que pisamos, sino que está unos metros más abajo pudiéndose decir que existe un Becerril de arriba y un Becerril de abajo.</w:t>
      </w:r>
    </w:p>
    <w:p w:rsidR="005573A4" w:rsidRPr="00EB653D" w:rsidRDefault="005573A4" w:rsidP="005573A4">
      <w:pPr>
        <w:jc w:val="both"/>
        <w:rPr>
          <w:lang w:val="es-ES_tradnl"/>
        </w:rPr>
      </w:pPr>
    </w:p>
    <w:p w:rsidR="005573A4" w:rsidRPr="00EB653D" w:rsidRDefault="005573A4" w:rsidP="005573A4">
      <w:pPr>
        <w:jc w:val="both"/>
        <w:rPr>
          <w:lang w:val="es-ES_tradnl"/>
        </w:rPr>
      </w:pPr>
      <w:r w:rsidRPr="00EB653D">
        <w:rPr>
          <w:lang w:val="es-ES_tradnl"/>
        </w:rPr>
        <w:t>CASA DE CULTURA: El edificio que hoy alberga la casa de cultura y biblioteca municipal, es un edificio del siglo XVI, y funcionó como Ayuntamiento de Becerril, hasta que se construyó el nuevo edificio. Se trata de una construcción de tipo palacial, de planta cuadrada y una sola altura. La entrada principal está cobijada bajo un soportal, soportado por 13 columnas toscanas, una de ellas, conocida como “poste de la Argolla” –que era el lugar donde se exhibía públicamente a los condenados-, está blasonada, con un escudo que combina el de la villa de Becerril con el Real.</w:t>
      </w:r>
    </w:p>
    <w:p w:rsidR="005573A4" w:rsidRDefault="005573A4" w:rsidP="005573A4">
      <w:pPr>
        <w:jc w:val="both"/>
        <w:rPr>
          <w:lang w:val="es-ES_tradnl"/>
        </w:rPr>
      </w:pPr>
      <w:r w:rsidRPr="00EB653D">
        <w:rPr>
          <w:lang w:val="es-ES_tradnl"/>
        </w:rPr>
        <w:t>El citado “Poste de la argolla” estaba en un lugar estratégico, y es que qué mejor sitio para que los maleantes reflexionaran que bajo la Ley (antiguo Ayuntamiento), frente a la Iglesia de Santa Eugenia (qué mayor juez que Dios) y de camino a los Calabozos (actual Ayuntamiento).</w:t>
      </w:r>
    </w:p>
    <w:p w:rsidR="005573A4" w:rsidRDefault="005573A4" w:rsidP="005573A4">
      <w:pPr>
        <w:jc w:val="both"/>
        <w:rPr>
          <w:lang w:val="es-ES_tradnl"/>
        </w:rPr>
      </w:pPr>
    </w:p>
    <w:p w:rsidR="000969FA" w:rsidRDefault="000969FA" w:rsidP="005573A4">
      <w:pPr>
        <w:jc w:val="both"/>
        <w:rPr>
          <w:lang w:val="es-ES_tradnl"/>
        </w:rPr>
      </w:pPr>
    </w:p>
    <w:p w:rsidR="0073500A" w:rsidRDefault="0073500A" w:rsidP="005573A4">
      <w:pPr>
        <w:jc w:val="both"/>
        <w:rPr>
          <w:lang w:val="es-ES_tradnl"/>
        </w:rPr>
      </w:pPr>
    </w:p>
    <w:p w:rsidR="0073500A" w:rsidRDefault="0073500A" w:rsidP="005573A4">
      <w:pPr>
        <w:jc w:val="both"/>
        <w:rPr>
          <w:lang w:val="es-ES_tradnl"/>
        </w:rPr>
      </w:pPr>
    </w:p>
    <w:p w:rsidR="005573A4" w:rsidRPr="00777261" w:rsidRDefault="005573A4" w:rsidP="005573A4">
      <w:pPr>
        <w:jc w:val="both"/>
        <w:rPr>
          <w:b/>
          <w:i/>
          <w:sz w:val="28"/>
          <w:u w:val="single"/>
          <w:lang w:val="es-ES_tradnl"/>
        </w:rPr>
      </w:pPr>
      <w:r w:rsidRPr="00777261">
        <w:rPr>
          <w:b/>
          <w:i/>
          <w:sz w:val="28"/>
          <w:u w:val="single"/>
          <w:lang w:val="es-ES_tradnl"/>
        </w:rPr>
        <w:lastRenderedPageBreak/>
        <w:t>Arco de entrada y matadero</w:t>
      </w:r>
    </w:p>
    <w:p w:rsidR="000969FA" w:rsidRDefault="000969FA" w:rsidP="005573A4">
      <w:pPr>
        <w:pStyle w:val="NormalWeb"/>
        <w:jc w:val="both"/>
        <w:rPr>
          <w:rFonts w:asciiTheme="minorHAnsi" w:hAnsiTheme="minorHAnsi"/>
          <w:sz w:val="22"/>
        </w:rPr>
      </w:pPr>
    </w:p>
    <w:p w:rsidR="005573A4" w:rsidRPr="00777261" w:rsidRDefault="005573A4" w:rsidP="005573A4">
      <w:pPr>
        <w:pStyle w:val="NormalWeb"/>
        <w:jc w:val="both"/>
        <w:rPr>
          <w:rFonts w:asciiTheme="minorHAnsi" w:hAnsiTheme="minorHAnsi"/>
          <w:sz w:val="22"/>
        </w:rPr>
      </w:pPr>
      <w:r w:rsidRPr="00777261">
        <w:rPr>
          <w:rFonts w:asciiTheme="minorHAnsi" w:hAnsiTheme="minorHAnsi"/>
          <w:sz w:val="22"/>
        </w:rPr>
        <w:t xml:space="preserve">ARCO DE ENTRADA: </w:t>
      </w:r>
    </w:p>
    <w:p w:rsidR="005573A4" w:rsidRPr="00777261" w:rsidRDefault="005573A4" w:rsidP="005573A4">
      <w:pPr>
        <w:pStyle w:val="NormalWeb"/>
        <w:jc w:val="both"/>
        <w:rPr>
          <w:rFonts w:asciiTheme="minorHAnsi" w:hAnsiTheme="minorHAnsi"/>
          <w:sz w:val="22"/>
        </w:rPr>
      </w:pPr>
      <w:r w:rsidRPr="00777261">
        <w:rPr>
          <w:rFonts w:asciiTheme="minorHAnsi" w:hAnsiTheme="minorHAnsi"/>
          <w:sz w:val="22"/>
        </w:rPr>
        <w:t xml:space="preserve">Puerta principal de la villa conocida comúnmente como “El Arco”, de estilo gótico, de principios del S. XIII. Arco ojival flanqueado por dos cubos cilíndricos rematados con almenas. Son los restos de la antigua muralla, que contaba con siete puertas, una casi al lado de cada parroquia. Esta muralla era de tapial y más que defender, lo que hacía era delimitar el terreno con una planta casi circular. </w:t>
      </w:r>
    </w:p>
    <w:p w:rsidR="005573A4" w:rsidRPr="00777261" w:rsidRDefault="005573A4" w:rsidP="005573A4">
      <w:pPr>
        <w:pStyle w:val="NormalWeb"/>
        <w:jc w:val="both"/>
        <w:rPr>
          <w:rFonts w:asciiTheme="minorHAnsi" w:hAnsiTheme="minorHAnsi"/>
          <w:sz w:val="22"/>
        </w:rPr>
      </w:pPr>
      <w:r w:rsidRPr="00777261">
        <w:rPr>
          <w:rFonts w:asciiTheme="minorHAnsi" w:hAnsiTheme="minorHAnsi"/>
          <w:sz w:val="22"/>
        </w:rPr>
        <w:t>Había un guardián para cada puerta, el cual si dejaba pasar maleantes, podía ser castigado con una multa de 10</w:t>
      </w:r>
      <w:r>
        <w:rPr>
          <w:rFonts w:asciiTheme="minorHAnsi" w:hAnsiTheme="minorHAnsi"/>
          <w:sz w:val="22"/>
        </w:rPr>
        <w:t>.00</w:t>
      </w:r>
      <w:r w:rsidRPr="00777261">
        <w:rPr>
          <w:rFonts w:asciiTheme="minorHAnsi" w:hAnsiTheme="minorHAnsi"/>
          <w:sz w:val="22"/>
        </w:rPr>
        <w:t>0 maravedíes, 200 azotes o incluso condenado a la pena de muerte.</w:t>
      </w:r>
    </w:p>
    <w:p w:rsidR="005573A4" w:rsidRDefault="005573A4" w:rsidP="005573A4">
      <w:pPr>
        <w:pStyle w:val="NormalWeb"/>
        <w:jc w:val="both"/>
        <w:rPr>
          <w:color w:val="FF0000"/>
        </w:rPr>
      </w:pPr>
      <w:r w:rsidRPr="00777261">
        <w:rPr>
          <w:rFonts w:asciiTheme="minorHAnsi" w:hAnsiTheme="minorHAnsi"/>
          <w:sz w:val="22"/>
        </w:rPr>
        <w:t>El número 7 estaba muy presente en Becerril; siete iglesias, siete barrios, siete puertas de la muralla, y es que en la Biblia el número 7 es la eternidad: siete los días de la creación, los días de la semana, los pecados capitales, las parábolas, las p</w:t>
      </w:r>
      <w:r w:rsidR="0073500A">
        <w:rPr>
          <w:rFonts w:asciiTheme="minorHAnsi" w:hAnsiTheme="minorHAnsi"/>
          <w:sz w:val="22"/>
        </w:rPr>
        <w:t>lagas, los colores del arcoíris…</w:t>
      </w:r>
    </w:p>
    <w:p w:rsidR="00500A13" w:rsidRPr="003F2DD5" w:rsidRDefault="00500A13" w:rsidP="005573A4">
      <w:pPr>
        <w:pStyle w:val="NormalWeb"/>
        <w:jc w:val="both"/>
        <w:rPr>
          <w:color w:val="FF0000"/>
        </w:rPr>
      </w:pPr>
    </w:p>
    <w:p w:rsidR="005573A4" w:rsidRDefault="005573A4" w:rsidP="005573A4">
      <w:pPr>
        <w:pStyle w:val="NormalWeb"/>
        <w:jc w:val="both"/>
        <w:rPr>
          <w:rFonts w:asciiTheme="minorHAnsi" w:hAnsiTheme="minorHAnsi"/>
          <w:sz w:val="22"/>
        </w:rPr>
      </w:pPr>
      <w:r w:rsidRPr="00D851C4">
        <w:rPr>
          <w:rFonts w:asciiTheme="minorHAnsi" w:hAnsiTheme="minorHAnsi"/>
          <w:sz w:val="22"/>
        </w:rPr>
        <w:t>MATADERO</w:t>
      </w:r>
      <w:r w:rsidRPr="0068277A">
        <w:rPr>
          <w:rFonts w:asciiTheme="minorHAnsi" w:hAnsiTheme="minorHAnsi"/>
          <w:sz w:val="22"/>
        </w:rPr>
        <w:t xml:space="preserve">: </w:t>
      </w:r>
    </w:p>
    <w:p w:rsidR="005573A4" w:rsidRPr="0073500A" w:rsidRDefault="005573A4" w:rsidP="005573A4">
      <w:pPr>
        <w:pStyle w:val="NormalWeb"/>
        <w:jc w:val="both"/>
        <w:rPr>
          <w:rFonts w:asciiTheme="minorHAnsi" w:hAnsiTheme="minorHAnsi"/>
          <w:sz w:val="22"/>
        </w:rPr>
      </w:pPr>
      <w:r w:rsidRPr="0068277A">
        <w:rPr>
          <w:rFonts w:asciiTheme="minorHAnsi" w:hAnsiTheme="minorHAnsi"/>
          <w:sz w:val="22"/>
        </w:rPr>
        <w:t xml:space="preserve">Edificio mudéjar </w:t>
      </w:r>
      <w:r>
        <w:rPr>
          <w:rFonts w:asciiTheme="minorHAnsi" w:hAnsiTheme="minorHAnsi"/>
          <w:sz w:val="22"/>
        </w:rPr>
        <w:t>contiguo</w:t>
      </w:r>
      <w:r w:rsidRPr="0068277A">
        <w:rPr>
          <w:rFonts w:asciiTheme="minorHAnsi" w:hAnsiTheme="minorHAnsi"/>
          <w:sz w:val="22"/>
        </w:rPr>
        <w:t xml:space="preserve"> a la Puerta de la Villa, construido en el S. XV y mejorado en los siglos XVII y XVIII. Como curiosidad destaca su tejado a 8 aguas, cubierta poco habitual y uno de los poco</w:t>
      </w:r>
      <w:r>
        <w:rPr>
          <w:rFonts w:asciiTheme="minorHAnsi" w:hAnsiTheme="minorHAnsi"/>
          <w:sz w:val="22"/>
        </w:rPr>
        <w:t>s</w:t>
      </w:r>
      <w:r w:rsidRPr="0068277A">
        <w:rPr>
          <w:rFonts w:asciiTheme="minorHAnsi" w:hAnsiTheme="minorHAnsi"/>
          <w:sz w:val="22"/>
        </w:rPr>
        <w:t xml:space="preserve"> ejemplos que podremos encontrar en la actualidad. Hoy este particular edificio, histórico e industrial, se </w:t>
      </w:r>
      <w:r>
        <w:rPr>
          <w:rFonts w:asciiTheme="minorHAnsi" w:hAnsiTheme="minorHAnsi"/>
          <w:sz w:val="22"/>
        </w:rPr>
        <w:t>ha reformado</w:t>
      </w:r>
      <w:r w:rsidRPr="0068277A">
        <w:rPr>
          <w:rFonts w:asciiTheme="minorHAnsi" w:hAnsiTheme="minorHAnsi"/>
          <w:sz w:val="22"/>
        </w:rPr>
        <w:t xml:space="preserve"> para convertirse en sala de usos culturales</w:t>
      </w:r>
      <w:r w:rsidR="0073500A">
        <w:rPr>
          <w:rFonts w:asciiTheme="minorHAnsi" w:hAnsiTheme="minorHAnsi"/>
          <w:sz w:val="22"/>
        </w:rPr>
        <w:t xml:space="preserve">: destaca la solución que se ha dado para el suelo, colocando planchas transparentes para poder </w:t>
      </w:r>
    </w:p>
    <w:p w:rsidR="00833D3E" w:rsidRDefault="00833D3E" w:rsidP="005573A4">
      <w:pPr>
        <w:jc w:val="both"/>
        <w:rPr>
          <w:lang w:val="es-ES_tradnl"/>
        </w:rPr>
      </w:pPr>
    </w:p>
    <w:p w:rsidR="00963126" w:rsidRDefault="00963126" w:rsidP="005573A4">
      <w:pPr>
        <w:jc w:val="both"/>
        <w:rPr>
          <w:lang w:val="es-ES_tradnl"/>
        </w:rPr>
      </w:pPr>
    </w:p>
    <w:p w:rsidR="00872AD5" w:rsidRPr="00322409" w:rsidRDefault="00322409" w:rsidP="00F414ED">
      <w:pPr>
        <w:ind w:left="708" w:firstLine="708"/>
        <w:jc w:val="both"/>
        <w:rPr>
          <w:color w:val="0070C0"/>
          <w:sz w:val="36"/>
          <w:szCs w:val="36"/>
          <w:lang w:val="es-ES_tradnl"/>
        </w:rPr>
      </w:pPr>
      <w:r w:rsidRPr="00322409">
        <w:rPr>
          <w:color w:val="0070C0"/>
          <w:sz w:val="36"/>
          <w:szCs w:val="36"/>
          <w:lang w:val="es-ES_tradnl"/>
        </w:rPr>
        <w:t>Y ADEMÁS…</w:t>
      </w:r>
    </w:p>
    <w:p w:rsidR="006F3026" w:rsidRPr="00322409" w:rsidRDefault="006F3026" w:rsidP="005573A4">
      <w:pPr>
        <w:jc w:val="both"/>
        <w:rPr>
          <w:b/>
          <w:sz w:val="24"/>
          <w:szCs w:val="24"/>
          <w:lang w:val="es-ES_tradnl"/>
        </w:rPr>
      </w:pPr>
      <w:r w:rsidRPr="00322409">
        <w:rPr>
          <w:b/>
          <w:sz w:val="24"/>
          <w:szCs w:val="24"/>
          <w:lang w:val="es-ES_tradnl"/>
        </w:rPr>
        <w:t>RESTAURANTES</w:t>
      </w:r>
      <w:r w:rsidR="00322409" w:rsidRPr="00322409">
        <w:rPr>
          <w:b/>
          <w:sz w:val="24"/>
          <w:szCs w:val="24"/>
          <w:lang w:val="es-ES_tradnl"/>
        </w:rPr>
        <w:t>:</w:t>
      </w:r>
    </w:p>
    <w:p w:rsidR="006F3026" w:rsidRDefault="006F3026" w:rsidP="005573A4">
      <w:pPr>
        <w:jc w:val="both"/>
        <w:rPr>
          <w:lang w:val="es-ES_tradnl"/>
        </w:rPr>
      </w:pPr>
      <w:r>
        <w:rPr>
          <w:lang w:val="es-ES_tradnl"/>
        </w:rPr>
        <w:t>LA ZILLA</w:t>
      </w:r>
      <w:r w:rsidR="00322409">
        <w:rPr>
          <w:lang w:val="es-ES_tradnl"/>
        </w:rPr>
        <w:t xml:space="preserve">      </w:t>
      </w:r>
      <w:r w:rsidR="00322409">
        <w:rPr>
          <w:lang w:val="es-ES_tradnl"/>
        </w:rPr>
        <w:tab/>
      </w:r>
      <w:r w:rsidR="00322409">
        <w:rPr>
          <w:lang w:val="es-ES_tradnl"/>
        </w:rPr>
        <w:tab/>
      </w:r>
      <w:r w:rsidR="00322409">
        <w:rPr>
          <w:lang w:val="es-ES_tradnl"/>
        </w:rPr>
        <w:tab/>
        <w:t xml:space="preserve"> 979 83 32 74</w:t>
      </w:r>
    </w:p>
    <w:p w:rsidR="000969FA" w:rsidRDefault="006F3026" w:rsidP="005573A4">
      <w:pPr>
        <w:jc w:val="both"/>
        <w:rPr>
          <w:lang w:val="es-ES_tradnl"/>
        </w:rPr>
      </w:pPr>
      <w:r>
        <w:rPr>
          <w:lang w:val="es-ES_tradnl"/>
        </w:rPr>
        <w:t>LAS TRES CULTURAS</w:t>
      </w:r>
      <w:r w:rsidR="00322409">
        <w:rPr>
          <w:lang w:val="es-ES_tradnl"/>
        </w:rPr>
        <w:t xml:space="preserve">      </w:t>
      </w:r>
      <w:r w:rsidR="00322409">
        <w:rPr>
          <w:lang w:val="es-ES_tradnl"/>
        </w:rPr>
        <w:tab/>
      </w:r>
      <w:r w:rsidR="00322409">
        <w:rPr>
          <w:lang w:val="es-ES_tradnl"/>
        </w:rPr>
        <w:tab/>
        <w:t>979 83 30 22</w:t>
      </w:r>
    </w:p>
    <w:p w:rsidR="00F414ED" w:rsidRPr="00F414ED" w:rsidRDefault="00F414ED" w:rsidP="005573A4">
      <w:pPr>
        <w:jc w:val="both"/>
        <w:rPr>
          <w:sz w:val="2"/>
          <w:lang w:val="es-ES_tradnl"/>
        </w:rPr>
      </w:pPr>
    </w:p>
    <w:p w:rsidR="006F3026" w:rsidRPr="00322409" w:rsidRDefault="006F3026" w:rsidP="005573A4">
      <w:pPr>
        <w:jc w:val="both"/>
        <w:rPr>
          <w:b/>
          <w:sz w:val="24"/>
          <w:szCs w:val="24"/>
          <w:lang w:val="es-ES_tradnl"/>
        </w:rPr>
      </w:pPr>
      <w:r w:rsidRPr="00322409">
        <w:rPr>
          <w:b/>
          <w:sz w:val="24"/>
          <w:szCs w:val="24"/>
          <w:lang w:val="es-ES_tradnl"/>
        </w:rPr>
        <w:t>BARES</w:t>
      </w:r>
    </w:p>
    <w:p w:rsidR="006F3026" w:rsidRDefault="006F3026" w:rsidP="005573A4">
      <w:pPr>
        <w:jc w:val="both"/>
        <w:rPr>
          <w:lang w:val="es-ES_tradnl"/>
        </w:rPr>
      </w:pPr>
      <w:r>
        <w:rPr>
          <w:lang w:val="es-ES_tradnl"/>
        </w:rPr>
        <w:t>LA BEHETRÍA</w:t>
      </w:r>
      <w:r w:rsidR="005F622E">
        <w:rPr>
          <w:lang w:val="es-ES_tradnl"/>
        </w:rPr>
        <w:tab/>
      </w:r>
      <w:r w:rsidR="005F622E">
        <w:rPr>
          <w:lang w:val="es-ES_tradnl"/>
        </w:rPr>
        <w:tab/>
      </w:r>
      <w:r w:rsidR="005F622E">
        <w:rPr>
          <w:lang w:val="es-ES_tradnl"/>
        </w:rPr>
        <w:tab/>
      </w:r>
      <w:r w:rsidR="00E13C7F">
        <w:rPr>
          <w:lang w:val="es-ES_tradnl"/>
        </w:rPr>
        <w:t xml:space="preserve">979 83 31 23 </w:t>
      </w:r>
    </w:p>
    <w:p w:rsidR="006F3026" w:rsidRDefault="006F3026" w:rsidP="005573A4">
      <w:pPr>
        <w:jc w:val="both"/>
        <w:rPr>
          <w:lang w:val="es-ES_tradnl"/>
        </w:rPr>
      </w:pPr>
      <w:r>
        <w:rPr>
          <w:lang w:val="es-ES_tradnl"/>
        </w:rPr>
        <w:t>EL RESCATE</w:t>
      </w:r>
      <w:r w:rsidR="005F622E">
        <w:rPr>
          <w:lang w:val="es-ES_tradnl"/>
        </w:rPr>
        <w:tab/>
      </w:r>
      <w:r w:rsidR="00E13C7F">
        <w:rPr>
          <w:lang w:val="es-ES_tradnl"/>
        </w:rPr>
        <w:tab/>
      </w:r>
      <w:r w:rsidR="00E13C7F">
        <w:rPr>
          <w:lang w:val="es-ES_tradnl"/>
        </w:rPr>
        <w:tab/>
      </w:r>
      <w:r w:rsidR="005F622E">
        <w:rPr>
          <w:lang w:val="es-ES_tradnl"/>
        </w:rPr>
        <w:t xml:space="preserve">647 85 24 83 </w:t>
      </w:r>
    </w:p>
    <w:p w:rsidR="000969FA" w:rsidRDefault="006F3026" w:rsidP="005573A4">
      <w:pPr>
        <w:jc w:val="both"/>
        <w:rPr>
          <w:lang w:val="es-ES_tradnl"/>
        </w:rPr>
      </w:pPr>
      <w:r>
        <w:rPr>
          <w:lang w:val="es-ES_tradnl"/>
        </w:rPr>
        <w:t>CAOBA</w:t>
      </w:r>
      <w:r w:rsidR="00E13C7F">
        <w:rPr>
          <w:lang w:val="es-ES_tradnl"/>
        </w:rPr>
        <w:tab/>
      </w:r>
      <w:r w:rsidR="00E13C7F">
        <w:rPr>
          <w:lang w:val="es-ES_tradnl"/>
        </w:rPr>
        <w:tab/>
      </w:r>
      <w:r w:rsidR="00E13C7F">
        <w:rPr>
          <w:lang w:val="es-ES_tradnl"/>
        </w:rPr>
        <w:tab/>
        <w:t xml:space="preserve">  </w:t>
      </w:r>
      <w:r w:rsidR="00E13C7F">
        <w:rPr>
          <w:lang w:val="es-ES_tradnl"/>
        </w:rPr>
        <w:tab/>
        <w:t>979 83 41 16</w:t>
      </w:r>
    </w:p>
    <w:p w:rsidR="00F414ED" w:rsidRPr="00F414ED" w:rsidRDefault="00F414ED" w:rsidP="005573A4">
      <w:pPr>
        <w:jc w:val="both"/>
        <w:rPr>
          <w:sz w:val="2"/>
          <w:lang w:val="es-ES_tradnl"/>
        </w:rPr>
      </w:pPr>
    </w:p>
    <w:p w:rsidR="00872AD5" w:rsidRPr="00872AD5" w:rsidRDefault="00872AD5" w:rsidP="005573A4">
      <w:pPr>
        <w:jc w:val="both"/>
        <w:rPr>
          <w:b/>
          <w:sz w:val="24"/>
          <w:szCs w:val="24"/>
          <w:lang w:val="es-ES_tradnl"/>
        </w:rPr>
      </w:pPr>
      <w:r w:rsidRPr="00872AD5">
        <w:rPr>
          <w:b/>
          <w:sz w:val="24"/>
          <w:szCs w:val="24"/>
          <w:lang w:val="es-ES_tradnl"/>
        </w:rPr>
        <w:lastRenderedPageBreak/>
        <w:t>CASAS RURALES</w:t>
      </w:r>
    </w:p>
    <w:p w:rsidR="00872AD5" w:rsidRDefault="00872AD5" w:rsidP="005573A4">
      <w:pPr>
        <w:jc w:val="both"/>
        <w:rPr>
          <w:lang w:val="es-ES_tradnl"/>
        </w:rPr>
      </w:pPr>
      <w:r>
        <w:rPr>
          <w:lang w:val="es-ES_tradnl"/>
        </w:rPr>
        <w:t>LAS CASAS DEL CORRO</w:t>
      </w:r>
      <w:r w:rsidR="00E13C7F">
        <w:rPr>
          <w:lang w:val="es-ES_tradnl"/>
        </w:rPr>
        <w:tab/>
      </w:r>
      <w:r w:rsidR="00E13C7F">
        <w:rPr>
          <w:lang w:val="es-ES_tradnl"/>
        </w:rPr>
        <w:tab/>
      </w:r>
      <w:r w:rsidR="00E13C7F">
        <w:rPr>
          <w:rFonts w:ascii="Arial" w:hAnsi="Arial" w:cs="Arial"/>
          <w:color w:val="222222"/>
          <w:sz w:val="20"/>
          <w:szCs w:val="20"/>
          <w:shd w:val="clear" w:color="auto" w:fill="FFFFFF"/>
        </w:rPr>
        <w:t>691 42 02 78</w:t>
      </w:r>
    </w:p>
    <w:p w:rsidR="000969FA" w:rsidRDefault="00E94788" w:rsidP="005573A4">
      <w:pPr>
        <w:jc w:val="both"/>
        <w:rPr>
          <w:lang w:val="es-ES_tradnl"/>
        </w:rPr>
      </w:pPr>
      <w:r>
        <w:rPr>
          <w:lang w:val="es-ES_tradnl"/>
        </w:rPr>
        <w:t>ALBERGUE CASA PACA</w:t>
      </w:r>
      <w:r>
        <w:rPr>
          <w:lang w:val="es-ES_tradnl"/>
        </w:rPr>
        <w:tab/>
      </w:r>
      <w:r>
        <w:rPr>
          <w:lang w:val="es-ES_tradnl"/>
        </w:rPr>
        <w:tab/>
        <w:t>693 46 57 37</w:t>
      </w:r>
    </w:p>
    <w:p w:rsidR="00963126" w:rsidRPr="00963126" w:rsidRDefault="00963126" w:rsidP="005573A4">
      <w:pPr>
        <w:jc w:val="both"/>
        <w:rPr>
          <w:b/>
          <w:lang w:val="es-ES_tradnl"/>
        </w:rPr>
      </w:pPr>
      <w:r w:rsidRPr="00963126">
        <w:rPr>
          <w:b/>
          <w:lang w:val="es-ES_tradnl"/>
        </w:rPr>
        <w:t>HOTEL</w:t>
      </w:r>
    </w:p>
    <w:p w:rsidR="00F414ED" w:rsidRDefault="00500A13" w:rsidP="005573A4">
      <w:pPr>
        <w:jc w:val="both"/>
        <w:rPr>
          <w:lang w:val="es-ES_tradnl"/>
        </w:rPr>
      </w:pPr>
      <w:r>
        <w:rPr>
          <w:lang w:val="es-ES_tradnl"/>
        </w:rPr>
        <w:t xml:space="preserve">HOTEL </w:t>
      </w:r>
      <w:r w:rsidR="00FF1803">
        <w:rPr>
          <w:lang w:val="es-ES_tradnl"/>
        </w:rPr>
        <w:tab/>
      </w:r>
      <w:r w:rsidR="00967BAC">
        <w:rPr>
          <w:lang w:val="es-ES_tradnl"/>
        </w:rPr>
        <w:t>SANMARTINA</w:t>
      </w:r>
      <w:r w:rsidR="00FF1803">
        <w:rPr>
          <w:lang w:val="es-ES_tradnl"/>
        </w:rPr>
        <w:tab/>
      </w:r>
      <w:r w:rsidR="00FF1803">
        <w:rPr>
          <w:lang w:val="es-ES_tradnl"/>
        </w:rPr>
        <w:tab/>
        <w:t>979 182 895</w:t>
      </w:r>
    </w:p>
    <w:p w:rsidR="00963126" w:rsidRPr="00963126" w:rsidRDefault="00963126" w:rsidP="005573A4">
      <w:pPr>
        <w:jc w:val="both"/>
        <w:rPr>
          <w:lang w:val="es-ES_tradnl"/>
        </w:rPr>
      </w:pPr>
    </w:p>
    <w:p w:rsidR="00F414ED" w:rsidRDefault="001E3BFD" w:rsidP="005573A4">
      <w:pPr>
        <w:jc w:val="both"/>
        <w:rPr>
          <w:lang w:val="es-ES_tradnl"/>
        </w:rPr>
      </w:pPr>
      <w:r w:rsidRPr="00675155">
        <w:rPr>
          <w:b/>
          <w:lang w:val="es-ES_tradnl"/>
        </w:rPr>
        <w:t>FÁBRICA DE CERVEZA BRESAÑ</w:t>
      </w:r>
      <w:r w:rsidR="00FF1803">
        <w:rPr>
          <w:lang w:val="es-ES_tradnl"/>
        </w:rPr>
        <w:t xml:space="preserve">    643 784 700 </w:t>
      </w:r>
      <w:r w:rsidR="009D3FEF">
        <w:rPr>
          <w:lang w:val="es-ES_tradnl"/>
        </w:rPr>
        <w:t>(</w:t>
      </w:r>
      <w:r w:rsidR="00675155">
        <w:rPr>
          <w:lang w:val="es-ES_tradnl"/>
        </w:rPr>
        <w:t>visita guiada a la fábrica</w:t>
      </w:r>
      <w:r w:rsidR="009D3FEF">
        <w:rPr>
          <w:lang w:val="es-ES_tradnl"/>
        </w:rPr>
        <w:t xml:space="preserve"> bajo disponibilidad)</w:t>
      </w:r>
    </w:p>
    <w:p w:rsidR="00FF1803" w:rsidRPr="00FF1803" w:rsidRDefault="00FF1803" w:rsidP="005573A4">
      <w:pPr>
        <w:jc w:val="both"/>
        <w:rPr>
          <w:lang w:val="es-ES_tradnl"/>
        </w:rPr>
      </w:pPr>
      <w:r>
        <w:rPr>
          <w:lang w:val="es-ES_tradnl"/>
        </w:rPr>
        <w:t>Otros productos típicos: Orujo, Queso y Miel</w:t>
      </w:r>
    </w:p>
    <w:p w:rsidR="00FF1803" w:rsidRDefault="00FF1803" w:rsidP="005573A4">
      <w:pPr>
        <w:jc w:val="both"/>
        <w:rPr>
          <w:b/>
          <w:lang w:val="es-ES_tradnl"/>
        </w:rPr>
      </w:pPr>
    </w:p>
    <w:p w:rsidR="00872AD5" w:rsidRPr="00770B21" w:rsidRDefault="00872AD5" w:rsidP="005573A4">
      <w:pPr>
        <w:jc w:val="both"/>
        <w:rPr>
          <w:b/>
          <w:lang w:val="es-ES_tradnl"/>
        </w:rPr>
      </w:pPr>
      <w:r w:rsidRPr="00770B21">
        <w:rPr>
          <w:b/>
          <w:lang w:val="es-ES_tradnl"/>
        </w:rPr>
        <w:t>ZONA DE RECREO FUENTE PUCHER</w:t>
      </w:r>
      <w:r w:rsidR="009D3FEF">
        <w:rPr>
          <w:b/>
          <w:lang w:val="es-ES_tradnl"/>
        </w:rPr>
        <w:t>A</w:t>
      </w:r>
    </w:p>
    <w:p w:rsidR="00872AD5" w:rsidRDefault="00872AD5" w:rsidP="005573A4">
      <w:pPr>
        <w:jc w:val="both"/>
        <w:rPr>
          <w:lang w:val="es-ES_tradnl"/>
        </w:rPr>
      </w:pPr>
      <w:r>
        <w:rPr>
          <w:lang w:val="es-ES_tradnl"/>
        </w:rPr>
        <w:t xml:space="preserve">Espacio dotado de mesas y sillas de piedra, </w:t>
      </w:r>
      <w:r w:rsidR="00770B21">
        <w:rPr>
          <w:lang w:val="es-ES_tradnl"/>
        </w:rPr>
        <w:t xml:space="preserve">y </w:t>
      </w:r>
      <w:r>
        <w:rPr>
          <w:lang w:val="es-ES_tradnl"/>
        </w:rPr>
        <w:t xml:space="preserve">fuente de agua potable en </w:t>
      </w:r>
      <w:r w:rsidR="00435793">
        <w:rPr>
          <w:lang w:val="es-ES_tradnl"/>
        </w:rPr>
        <w:t xml:space="preserve">una estupenda </w:t>
      </w:r>
      <w:r>
        <w:rPr>
          <w:lang w:val="es-ES_tradnl"/>
        </w:rPr>
        <w:t>zona verde a la orilla del canal de Castilla</w:t>
      </w:r>
      <w:r w:rsidR="00770B21">
        <w:rPr>
          <w:lang w:val="es-ES_tradnl"/>
        </w:rPr>
        <w:t>, con arboleda que proporciona zonas de sombra y permite pasar unas horas muy agradables.</w:t>
      </w:r>
    </w:p>
    <w:p w:rsidR="00F414ED" w:rsidRDefault="00F414ED" w:rsidP="005573A4">
      <w:pPr>
        <w:jc w:val="both"/>
        <w:rPr>
          <w:sz w:val="2"/>
          <w:lang w:val="es-ES_tradnl"/>
        </w:rPr>
      </w:pPr>
    </w:p>
    <w:p w:rsidR="00500A13" w:rsidRDefault="00500A13" w:rsidP="005573A4">
      <w:pPr>
        <w:jc w:val="both"/>
        <w:rPr>
          <w:sz w:val="2"/>
          <w:lang w:val="es-ES_tradnl"/>
        </w:rPr>
      </w:pPr>
    </w:p>
    <w:p w:rsidR="00500A13" w:rsidRPr="00F414ED" w:rsidRDefault="00500A13" w:rsidP="005573A4">
      <w:pPr>
        <w:jc w:val="both"/>
        <w:rPr>
          <w:sz w:val="2"/>
          <w:lang w:val="es-ES_tradnl"/>
        </w:rPr>
      </w:pPr>
    </w:p>
    <w:p w:rsidR="00133D4E" w:rsidRDefault="00675155" w:rsidP="005573A4">
      <w:pPr>
        <w:jc w:val="both"/>
        <w:rPr>
          <w:b/>
          <w:lang w:val="es-ES_tradnl"/>
        </w:rPr>
      </w:pPr>
      <w:r w:rsidRPr="00675155">
        <w:rPr>
          <w:b/>
          <w:lang w:val="es-ES_tradnl"/>
        </w:rPr>
        <w:t>ÁREA GRATUITA DE PARKING DE AUTOCARAVANAS</w:t>
      </w:r>
    </w:p>
    <w:tbl>
      <w:tblPr>
        <w:tblStyle w:val="Tablaconcuadrcula"/>
        <w:tblW w:w="0" w:type="auto"/>
        <w:tblLook w:val="04A0" w:firstRow="1" w:lastRow="0" w:firstColumn="1" w:lastColumn="0" w:noHBand="0" w:noVBand="1"/>
      </w:tblPr>
      <w:tblGrid>
        <w:gridCol w:w="4253"/>
        <w:gridCol w:w="4241"/>
      </w:tblGrid>
      <w:tr w:rsidR="00133D4E" w:rsidTr="00133D4E">
        <w:tc>
          <w:tcPr>
            <w:tcW w:w="4322" w:type="dxa"/>
          </w:tcPr>
          <w:p w:rsidR="00133D4E" w:rsidRPr="00675155" w:rsidRDefault="00133D4E" w:rsidP="00133D4E">
            <w:pPr>
              <w:shd w:val="clear" w:color="auto" w:fill="FFFFFF"/>
              <w:spacing w:before="100" w:beforeAutospacing="1" w:after="100" w:afterAutospacing="1"/>
              <w:jc w:val="both"/>
              <w:rPr>
                <w:rFonts w:ascii="Arial" w:eastAsia="Times New Roman" w:hAnsi="Arial" w:cs="Arial"/>
                <w:color w:val="000000"/>
                <w:sz w:val="17"/>
                <w:szCs w:val="17"/>
                <w:lang w:eastAsia="es-ES"/>
              </w:rPr>
            </w:pPr>
            <w:r w:rsidRPr="00675155">
              <w:rPr>
                <w:rFonts w:ascii="Arial" w:eastAsia="Times New Roman" w:hAnsi="Arial" w:cs="Arial"/>
                <w:b/>
                <w:bCs/>
                <w:color w:val="000000"/>
                <w:sz w:val="17"/>
                <w:szCs w:val="17"/>
                <w:lang w:eastAsia="es-ES"/>
              </w:rPr>
              <w:t>Coordenadas GPS: (grados y decimal)</w:t>
            </w:r>
          </w:p>
          <w:p w:rsidR="00133D4E" w:rsidRPr="00675155" w:rsidRDefault="00133D4E" w:rsidP="00133D4E">
            <w:pPr>
              <w:shd w:val="clear" w:color="auto" w:fill="FFFFFF"/>
              <w:spacing w:before="100" w:beforeAutospacing="1" w:after="100" w:afterAutospacing="1"/>
              <w:rPr>
                <w:rFonts w:ascii="Arial" w:eastAsia="Times New Roman" w:hAnsi="Arial" w:cs="Arial"/>
                <w:color w:val="000000"/>
                <w:sz w:val="17"/>
                <w:szCs w:val="17"/>
                <w:lang w:eastAsia="es-ES"/>
              </w:rPr>
            </w:pPr>
            <w:r w:rsidRPr="00675155">
              <w:rPr>
                <w:rFonts w:ascii="Arial" w:eastAsia="Times New Roman" w:hAnsi="Arial" w:cs="Arial"/>
                <w:color w:val="000000"/>
                <w:sz w:val="17"/>
                <w:szCs w:val="17"/>
                <w:lang w:eastAsia="es-ES"/>
              </w:rPr>
              <w:t>Norte: 42º 6' 34" = Latitud: 42.10971073768009 </w:t>
            </w:r>
            <w:r w:rsidRPr="00675155">
              <w:rPr>
                <w:rFonts w:ascii="Arial" w:eastAsia="Times New Roman" w:hAnsi="Arial" w:cs="Arial"/>
                <w:color w:val="000000"/>
                <w:sz w:val="17"/>
                <w:szCs w:val="17"/>
                <w:lang w:eastAsia="es-ES"/>
              </w:rPr>
              <w:br/>
            </w:r>
            <w:r w:rsidRPr="00675155">
              <w:rPr>
                <w:rFonts w:ascii="Arial" w:eastAsia="Times New Roman" w:hAnsi="Arial" w:cs="Arial"/>
                <w:color w:val="000000"/>
                <w:sz w:val="17"/>
                <w:szCs w:val="17"/>
                <w:lang w:eastAsia="es-ES"/>
              </w:rPr>
              <w:br/>
              <w:t>Oeste: -4º 38' 36" = Longitud: -4.643456339836121</w:t>
            </w:r>
          </w:p>
          <w:p w:rsidR="00133D4E" w:rsidRPr="00675155" w:rsidRDefault="00133D4E" w:rsidP="00133D4E">
            <w:pPr>
              <w:shd w:val="clear" w:color="auto" w:fill="FFFFFF"/>
              <w:spacing w:before="100" w:beforeAutospacing="1" w:after="100" w:afterAutospacing="1"/>
              <w:rPr>
                <w:rFonts w:ascii="Arial" w:eastAsia="Times New Roman" w:hAnsi="Arial" w:cs="Arial"/>
                <w:color w:val="000000"/>
                <w:sz w:val="17"/>
                <w:szCs w:val="17"/>
                <w:lang w:eastAsia="es-ES"/>
              </w:rPr>
            </w:pPr>
            <w:r w:rsidRPr="00675155">
              <w:rPr>
                <w:rFonts w:ascii="Arial" w:eastAsia="Times New Roman" w:hAnsi="Arial" w:cs="Arial"/>
                <w:b/>
                <w:bCs/>
                <w:color w:val="000000"/>
                <w:sz w:val="17"/>
                <w:szCs w:val="17"/>
                <w:lang w:eastAsia="es-ES"/>
              </w:rPr>
              <w:t>Acceso:</w:t>
            </w:r>
            <w:r>
              <w:rPr>
                <w:rFonts w:ascii="Arial" w:eastAsia="Times New Roman" w:hAnsi="Arial" w:cs="Arial"/>
                <w:color w:val="000000"/>
                <w:sz w:val="17"/>
                <w:szCs w:val="17"/>
                <w:lang w:eastAsia="es-ES"/>
              </w:rPr>
              <w:t xml:space="preserve"> </w:t>
            </w:r>
            <w:r w:rsidRPr="00675155">
              <w:rPr>
                <w:rFonts w:ascii="Arial" w:eastAsia="Times New Roman" w:hAnsi="Arial" w:cs="Arial"/>
                <w:color w:val="000000"/>
                <w:sz w:val="17"/>
                <w:szCs w:val="17"/>
                <w:lang w:eastAsia="es-ES"/>
              </w:rPr>
              <w:t>L 613, salida P 953</w:t>
            </w:r>
          </w:p>
          <w:p w:rsidR="00133D4E" w:rsidRPr="00675155" w:rsidRDefault="00133D4E" w:rsidP="00133D4E">
            <w:pPr>
              <w:shd w:val="clear" w:color="auto" w:fill="FFFFFF"/>
              <w:spacing w:before="100" w:beforeAutospacing="1" w:after="100" w:afterAutospacing="1"/>
              <w:rPr>
                <w:rFonts w:ascii="Arial" w:eastAsia="Times New Roman" w:hAnsi="Arial" w:cs="Arial"/>
                <w:color w:val="000000"/>
                <w:sz w:val="17"/>
                <w:szCs w:val="17"/>
                <w:lang w:eastAsia="es-ES"/>
              </w:rPr>
            </w:pPr>
            <w:r w:rsidRPr="00675155">
              <w:rPr>
                <w:rFonts w:ascii="Arial" w:eastAsia="Times New Roman" w:hAnsi="Arial" w:cs="Arial"/>
                <w:b/>
                <w:bCs/>
                <w:color w:val="000000"/>
                <w:sz w:val="17"/>
                <w:szCs w:val="17"/>
                <w:lang w:eastAsia="es-ES"/>
              </w:rPr>
              <w:t>Estado:</w:t>
            </w:r>
            <w:r>
              <w:rPr>
                <w:rFonts w:ascii="Arial" w:eastAsia="Times New Roman" w:hAnsi="Arial" w:cs="Arial"/>
                <w:color w:val="000000"/>
                <w:sz w:val="17"/>
                <w:szCs w:val="17"/>
                <w:lang w:eastAsia="es-ES"/>
              </w:rPr>
              <w:t xml:space="preserve"> </w:t>
            </w:r>
            <w:r w:rsidRPr="00675155">
              <w:rPr>
                <w:rFonts w:ascii="Arial" w:eastAsia="Times New Roman" w:hAnsi="Arial" w:cs="Arial"/>
                <w:color w:val="000000"/>
                <w:sz w:val="17"/>
                <w:szCs w:val="17"/>
                <w:lang w:eastAsia="es-ES"/>
              </w:rPr>
              <w:t>En funcionamiento</w:t>
            </w:r>
          </w:p>
          <w:p w:rsidR="00133D4E" w:rsidRDefault="00133D4E" w:rsidP="00133D4E">
            <w:pPr>
              <w:shd w:val="clear" w:color="auto" w:fill="FFFFFF"/>
              <w:spacing w:before="100" w:beforeAutospacing="1" w:after="100" w:afterAutospacing="1"/>
              <w:rPr>
                <w:rFonts w:ascii="Arial" w:eastAsia="Times New Roman" w:hAnsi="Arial" w:cs="Arial"/>
                <w:color w:val="000000"/>
                <w:sz w:val="17"/>
                <w:szCs w:val="17"/>
                <w:lang w:eastAsia="es-ES"/>
              </w:rPr>
            </w:pPr>
            <w:r w:rsidRPr="00675155">
              <w:rPr>
                <w:rFonts w:ascii="Arial" w:eastAsia="Times New Roman" w:hAnsi="Arial" w:cs="Arial"/>
                <w:b/>
                <w:bCs/>
                <w:color w:val="000000"/>
                <w:sz w:val="17"/>
                <w:szCs w:val="17"/>
                <w:lang w:eastAsia="es-ES"/>
              </w:rPr>
              <w:t>Tipo:</w:t>
            </w:r>
            <w:r>
              <w:rPr>
                <w:rFonts w:ascii="Arial" w:eastAsia="Times New Roman" w:hAnsi="Arial" w:cs="Arial"/>
                <w:color w:val="000000"/>
                <w:sz w:val="17"/>
                <w:szCs w:val="17"/>
                <w:lang w:eastAsia="es-ES"/>
              </w:rPr>
              <w:t xml:space="preserve"> Área pública, </w:t>
            </w:r>
            <w:r w:rsidRPr="00675155">
              <w:rPr>
                <w:rFonts w:ascii="Arial" w:eastAsia="Times New Roman" w:hAnsi="Arial" w:cs="Arial"/>
                <w:color w:val="000000"/>
                <w:sz w:val="17"/>
                <w:szCs w:val="17"/>
                <w:lang w:eastAsia="es-ES"/>
              </w:rPr>
              <w:t xml:space="preserve"> gratuita </w:t>
            </w:r>
            <w:r w:rsidRPr="00675155">
              <w:rPr>
                <w:rFonts w:ascii="Arial" w:eastAsia="Times New Roman" w:hAnsi="Arial" w:cs="Arial"/>
                <w:color w:val="000000"/>
                <w:sz w:val="17"/>
                <w:szCs w:val="17"/>
                <w:lang w:eastAsia="es-ES"/>
              </w:rPr>
              <w:br/>
            </w:r>
            <w:r w:rsidRPr="00675155">
              <w:rPr>
                <w:rFonts w:ascii="Arial" w:eastAsia="Times New Roman" w:hAnsi="Arial" w:cs="Arial"/>
                <w:color w:val="000000"/>
                <w:sz w:val="17"/>
                <w:szCs w:val="17"/>
                <w:lang w:eastAsia="es-ES"/>
              </w:rPr>
              <w:br/>
              <w:t xml:space="preserve">Área y Parking, de 6 a 10 </w:t>
            </w:r>
            <w:proofErr w:type="spellStart"/>
            <w:r w:rsidRPr="00675155">
              <w:rPr>
                <w:rFonts w:ascii="Arial" w:eastAsia="Times New Roman" w:hAnsi="Arial" w:cs="Arial"/>
                <w:color w:val="000000"/>
                <w:sz w:val="17"/>
                <w:szCs w:val="17"/>
                <w:lang w:eastAsia="es-ES"/>
              </w:rPr>
              <w:t>Autocaravanas</w:t>
            </w:r>
            <w:proofErr w:type="spellEnd"/>
            <w:r w:rsidRPr="00675155">
              <w:rPr>
                <w:rFonts w:ascii="Arial" w:eastAsia="Times New Roman" w:hAnsi="Arial" w:cs="Arial"/>
                <w:color w:val="000000"/>
                <w:sz w:val="17"/>
                <w:szCs w:val="17"/>
                <w:lang w:eastAsia="es-ES"/>
              </w:rPr>
              <w:t> </w:t>
            </w:r>
            <w:r w:rsidRPr="00675155">
              <w:rPr>
                <w:rFonts w:ascii="Arial" w:eastAsia="Times New Roman" w:hAnsi="Arial" w:cs="Arial"/>
                <w:color w:val="000000"/>
                <w:sz w:val="17"/>
                <w:szCs w:val="17"/>
                <w:lang w:eastAsia="es-ES"/>
              </w:rPr>
              <w:br/>
            </w:r>
            <w:r w:rsidRPr="00675155">
              <w:rPr>
                <w:rFonts w:ascii="Arial" w:eastAsia="Times New Roman" w:hAnsi="Arial" w:cs="Arial"/>
                <w:color w:val="000000"/>
                <w:sz w:val="17"/>
                <w:szCs w:val="17"/>
                <w:lang w:eastAsia="es-ES"/>
              </w:rPr>
              <w:br/>
              <w:t>Nº plazas:</w:t>
            </w:r>
            <w:r>
              <w:rPr>
                <w:rFonts w:ascii="Arial" w:eastAsia="Times New Roman" w:hAnsi="Arial" w:cs="Arial"/>
                <w:color w:val="000000"/>
                <w:sz w:val="17"/>
                <w:szCs w:val="17"/>
                <w:lang w:eastAsia="es-ES"/>
              </w:rPr>
              <w:t xml:space="preserve"> 6</w:t>
            </w:r>
          </w:p>
          <w:p w:rsidR="00133D4E" w:rsidRPr="00383FF5" w:rsidRDefault="00133D4E" w:rsidP="00383FF5">
            <w:pPr>
              <w:shd w:val="clear" w:color="auto" w:fill="FFFFFF"/>
              <w:spacing w:before="100" w:beforeAutospacing="1" w:after="100" w:afterAutospacing="1"/>
              <w:rPr>
                <w:rFonts w:ascii="Arial" w:eastAsia="Times New Roman" w:hAnsi="Arial" w:cs="Arial"/>
                <w:color w:val="000000"/>
                <w:sz w:val="17"/>
                <w:szCs w:val="17"/>
                <w:lang w:eastAsia="es-ES"/>
              </w:rPr>
            </w:pPr>
            <w:r w:rsidRPr="00675155">
              <w:rPr>
                <w:rFonts w:ascii="Arial" w:eastAsia="Times New Roman" w:hAnsi="Arial" w:cs="Arial"/>
                <w:color w:val="000000"/>
                <w:sz w:val="17"/>
                <w:szCs w:val="17"/>
                <w:lang w:eastAsia="es-ES"/>
              </w:rPr>
              <w:t>Pernocta:</w:t>
            </w:r>
            <w:r>
              <w:rPr>
                <w:rFonts w:ascii="Arial" w:eastAsia="Times New Roman" w:hAnsi="Arial" w:cs="Arial"/>
                <w:color w:val="000000"/>
                <w:sz w:val="17"/>
                <w:szCs w:val="17"/>
                <w:lang w:eastAsia="es-ES"/>
              </w:rPr>
              <w:t xml:space="preserve"> </w:t>
            </w:r>
            <w:r w:rsidR="00383FF5">
              <w:rPr>
                <w:rFonts w:ascii="Arial" w:eastAsia="Times New Roman" w:hAnsi="Arial" w:cs="Arial"/>
                <w:color w:val="000000"/>
                <w:sz w:val="17"/>
                <w:szCs w:val="17"/>
                <w:lang w:eastAsia="es-ES"/>
              </w:rPr>
              <w:t>Sí</w:t>
            </w:r>
          </w:p>
        </w:tc>
        <w:tc>
          <w:tcPr>
            <w:tcW w:w="4322" w:type="dxa"/>
          </w:tcPr>
          <w:p w:rsidR="00133D4E" w:rsidRPr="00675155" w:rsidRDefault="00133D4E" w:rsidP="00133D4E">
            <w:pPr>
              <w:shd w:val="clear" w:color="auto" w:fill="FFFFFF"/>
              <w:spacing w:before="100" w:beforeAutospacing="1" w:after="100" w:afterAutospacing="1"/>
              <w:rPr>
                <w:rFonts w:ascii="Arial" w:eastAsia="Times New Roman" w:hAnsi="Arial" w:cs="Arial"/>
                <w:color w:val="000000"/>
                <w:sz w:val="17"/>
                <w:szCs w:val="17"/>
                <w:lang w:eastAsia="es-ES"/>
              </w:rPr>
            </w:pPr>
            <w:r w:rsidRPr="00675155">
              <w:rPr>
                <w:rFonts w:ascii="Arial" w:eastAsia="Times New Roman" w:hAnsi="Arial" w:cs="Arial"/>
                <w:b/>
                <w:bCs/>
                <w:color w:val="000000"/>
                <w:sz w:val="17"/>
                <w:szCs w:val="17"/>
                <w:lang w:eastAsia="es-ES"/>
              </w:rPr>
              <w:t>Servicios:</w:t>
            </w:r>
          </w:p>
          <w:p w:rsidR="00133D4E" w:rsidRDefault="00133D4E" w:rsidP="00133D4E">
            <w:pPr>
              <w:shd w:val="clear" w:color="auto" w:fill="FFFFFF"/>
              <w:spacing w:before="100" w:beforeAutospacing="1" w:after="100" w:afterAutospacing="1"/>
              <w:rPr>
                <w:rFonts w:ascii="Arial" w:eastAsia="Times New Roman" w:hAnsi="Arial" w:cs="Arial"/>
                <w:color w:val="000000"/>
                <w:sz w:val="17"/>
                <w:szCs w:val="17"/>
                <w:lang w:eastAsia="es-ES"/>
              </w:rPr>
            </w:pPr>
            <w:r w:rsidRPr="00675155">
              <w:rPr>
                <w:rFonts w:ascii="Arial" w:eastAsia="Times New Roman" w:hAnsi="Arial" w:cs="Arial"/>
                <w:color w:val="000000"/>
                <w:sz w:val="17"/>
                <w:szCs w:val="17"/>
                <w:lang w:eastAsia="es-ES"/>
              </w:rPr>
              <w:t>Agua Potable </w:t>
            </w:r>
            <w:r w:rsidRPr="00675155">
              <w:rPr>
                <w:rFonts w:ascii="Arial" w:eastAsia="Times New Roman" w:hAnsi="Arial" w:cs="Arial"/>
                <w:color w:val="000000"/>
                <w:sz w:val="17"/>
                <w:szCs w:val="17"/>
                <w:lang w:eastAsia="es-ES"/>
              </w:rPr>
              <w:br/>
            </w:r>
            <w:r w:rsidRPr="00675155">
              <w:rPr>
                <w:rFonts w:ascii="Arial" w:eastAsia="Times New Roman" w:hAnsi="Arial" w:cs="Arial"/>
                <w:color w:val="000000"/>
                <w:sz w:val="17"/>
                <w:szCs w:val="17"/>
                <w:lang w:eastAsia="es-ES"/>
              </w:rPr>
              <w:br/>
              <w:t>Restaurantes o cafeterías cercanas </w:t>
            </w:r>
            <w:r w:rsidRPr="00675155">
              <w:rPr>
                <w:rFonts w:ascii="Arial" w:eastAsia="Times New Roman" w:hAnsi="Arial" w:cs="Arial"/>
                <w:color w:val="000000"/>
                <w:sz w:val="17"/>
                <w:szCs w:val="17"/>
                <w:lang w:eastAsia="es-ES"/>
              </w:rPr>
              <w:br/>
            </w:r>
            <w:r w:rsidRPr="00675155">
              <w:rPr>
                <w:rFonts w:ascii="Arial" w:eastAsia="Times New Roman" w:hAnsi="Arial" w:cs="Arial"/>
                <w:color w:val="000000"/>
                <w:sz w:val="17"/>
                <w:szCs w:val="17"/>
                <w:lang w:eastAsia="es-ES"/>
              </w:rPr>
              <w:br/>
              <w:t>Sistema de vigilancia </w:t>
            </w:r>
            <w:r w:rsidRPr="00675155">
              <w:rPr>
                <w:rFonts w:ascii="Arial" w:eastAsia="Times New Roman" w:hAnsi="Arial" w:cs="Arial"/>
                <w:color w:val="000000"/>
                <w:sz w:val="17"/>
                <w:szCs w:val="17"/>
                <w:lang w:eastAsia="es-ES"/>
              </w:rPr>
              <w:br/>
            </w:r>
            <w:r w:rsidRPr="00675155">
              <w:rPr>
                <w:rFonts w:ascii="Arial" w:eastAsia="Times New Roman" w:hAnsi="Arial" w:cs="Arial"/>
                <w:color w:val="000000"/>
                <w:sz w:val="17"/>
                <w:szCs w:val="17"/>
                <w:lang w:eastAsia="es-ES"/>
              </w:rPr>
              <w:br/>
              <w:t>Supermercado </w:t>
            </w:r>
            <w:r w:rsidRPr="00675155">
              <w:rPr>
                <w:rFonts w:ascii="Arial" w:eastAsia="Times New Roman" w:hAnsi="Arial" w:cs="Arial"/>
                <w:color w:val="000000"/>
                <w:sz w:val="17"/>
                <w:szCs w:val="17"/>
                <w:lang w:eastAsia="es-ES"/>
              </w:rPr>
              <w:br/>
            </w:r>
            <w:r w:rsidRPr="00675155">
              <w:rPr>
                <w:rFonts w:ascii="Arial" w:eastAsia="Times New Roman" w:hAnsi="Arial" w:cs="Arial"/>
                <w:color w:val="000000"/>
                <w:sz w:val="17"/>
                <w:szCs w:val="17"/>
                <w:lang w:eastAsia="es-ES"/>
              </w:rPr>
              <w:br/>
              <w:t>Transporte público </w:t>
            </w:r>
            <w:r w:rsidRPr="00675155">
              <w:rPr>
                <w:rFonts w:ascii="Arial" w:eastAsia="Times New Roman" w:hAnsi="Arial" w:cs="Arial"/>
                <w:color w:val="000000"/>
                <w:sz w:val="17"/>
                <w:szCs w:val="17"/>
                <w:lang w:eastAsia="es-ES"/>
              </w:rPr>
              <w:br/>
            </w:r>
            <w:r w:rsidRPr="00675155">
              <w:rPr>
                <w:rFonts w:ascii="Arial" w:eastAsia="Times New Roman" w:hAnsi="Arial" w:cs="Arial"/>
                <w:color w:val="000000"/>
                <w:sz w:val="17"/>
                <w:szCs w:val="17"/>
                <w:lang w:eastAsia="es-ES"/>
              </w:rPr>
              <w:br/>
              <w:t>Vaciado aguas negras </w:t>
            </w:r>
            <w:r w:rsidRPr="00675155">
              <w:rPr>
                <w:rFonts w:ascii="Arial" w:eastAsia="Times New Roman" w:hAnsi="Arial" w:cs="Arial"/>
                <w:color w:val="000000"/>
                <w:sz w:val="17"/>
                <w:szCs w:val="17"/>
                <w:lang w:eastAsia="es-ES"/>
              </w:rPr>
              <w:br/>
            </w:r>
            <w:r w:rsidRPr="00675155">
              <w:rPr>
                <w:rFonts w:ascii="Arial" w:eastAsia="Times New Roman" w:hAnsi="Arial" w:cs="Arial"/>
                <w:color w:val="000000"/>
                <w:sz w:val="17"/>
                <w:szCs w:val="17"/>
                <w:lang w:eastAsia="es-ES"/>
              </w:rPr>
              <w:br/>
              <w:t>Vaciado de aguas grises</w:t>
            </w:r>
          </w:p>
          <w:p w:rsidR="00133D4E" w:rsidRPr="00133D4E" w:rsidRDefault="00133D4E" w:rsidP="005573A4">
            <w:pPr>
              <w:jc w:val="both"/>
              <w:rPr>
                <w:b/>
              </w:rPr>
            </w:pPr>
          </w:p>
        </w:tc>
      </w:tr>
    </w:tbl>
    <w:p w:rsidR="00675155" w:rsidRDefault="00675155" w:rsidP="00675155">
      <w:pPr>
        <w:shd w:val="clear" w:color="auto" w:fill="FFFFFF"/>
        <w:spacing w:before="100" w:beforeAutospacing="1" w:after="100" w:afterAutospacing="1" w:line="240" w:lineRule="auto"/>
        <w:rPr>
          <w:rFonts w:ascii="Arial" w:eastAsia="Times New Roman" w:hAnsi="Arial" w:cs="Arial"/>
          <w:color w:val="000000"/>
          <w:sz w:val="17"/>
          <w:szCs w:val="17"/>
          <w:lang w:eastAsia="es-ES"/>
        </w:rPr>
      </w:pPr>
      <w:bookmarkStart w:id="0" w:name="_GoBack"/>
      <w:bookmarkEnd w:id="0"/>
    </w:p>
    <w:sectPr w:rsidR="0067515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B74"/>
    <w:rsid w:val="000969FA"/>
    <w:rsid w:val="000E2BBE"/>
    <w:rsid w:val="00133D4E"/>
    <w:rsid w:val="00147498"/>
    <w:rsid w:val="001D12AA"/>
    <w:rsid w:val="001E3BFD"/>
    <w:rsid w:val="00207F3B"/>
    <w:rsid w:val="00226A65"/>
    <w:rsid w:val="00293E1C"/>
    <w:rsid w:val="00322409"/>
    <w:rsid w:val="00383FF5"/>
    <w:rsid w:val="00433396"/>
    <w:rsid w:val="00435793"/>
    <w:rsid w:val="00492BCD"/>
    <w:rsid w:val="004A14B6"/>
    <w:rsid w:val="00500A13"/>
    <w:rsid w:val="00500C7A"/>
    <w:rsid w:val="005573A4"/>
    <w:rsid w:val="005F257C"/>
    <w:rsid w:val="005F622E"/>
    <w:rsid w:val="00675155"/>
    <w:rsid w:val="006F3026"/>
    <w:rsid w:val="0073500A"/>
    <w:rsid w:val="00770444"/>
    <w:rsid w:val="00770B21"/>
    <w:rsid w:val="007919AE"/>
    <w:rsid w:val="007D3F5D"/>
    <w:rsid w:val="007F22DD"/>
    <w:rsid w:val="00810263"/>
    <w:rsid w:val="00833D3E"/>
    <w:rsid w:val="00861D6B"/>
    <w:rsid w:val="00872AD5"/>
    <w:rsid w:val="008755B4"/>
    <w:rsid w:val="00877C60"/>
    <w:rsid w:val="008C28BE"/>
    <w:rsid w:val="008C343F"/>
    <w:rsid w:val="00913A18"/>
    <w:rsid w:val="00962B74"/>
    <w:rsid w:val="00963126"/>
    <w:rsid w:val="00967BAC"/>
    <w:rsid w:val="00970D9F"/>
    <w:rsid w:val="009A203D"/>
    <w:rsid w:val="009B39AB"/>
    <w:rsid w:val="009C19BC"/>
    <w:rsid w:val="009D3FEF"/>
    <w:rsid w:val="00A60EB5"/>
    <w:rsid w:val="00A90C2B"/>
    <w:rsid w:val="00AC577A"/>
    <w:rsid w:val="00AC57FF"/>
    <w:rsid w:val="00B342B9"/>
    <w:rsid w:val="00B5276F"/>
    <w:rsid w:val="00B55749"/>
    <w:rsid w:val="00B779D8"/>
    <w:rsid w:val="00B85196"/>
    <w:rsid w:val="00B974BA"/>
    <w:rsid w:val="00CA6A08"/>
    <w:rsid w:val="00D25F72"/>
    <w:rsid w:val="00D35DD1"/>
    <w:rsid w:val="00D44D69"/>
    <w:rsid w:val="00DC570A"/>
    <w:rsid w:val="00E13C7F"/>
    <w:rsid w:val="00E665BD"/>
    <w:rsid w:val="00E94788"/>
    <w:rsid w:val="00ED2AAE"/>
    <w:rsid w:val="00F414ED"/>
    <w:rsid w:val="00F900FC"/>
    <w:rsid w:val="00FD6314"/>
    <w:rsid w:val="00FF180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AD0D5E5-D101-4945-9634-10B3E4072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2B7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492BCD"/>
    <w:rPr>
      <w:color w:val="0000FF" w:themeColor="hyperlink"/>
      <w:u w:val="single"/>
    </w:rPr>
  </w:style>
  <w:style w:type="paragraph" w:styleId="NormalWeb">
    <w:name w:val="Normal (Web)"/>
    <w:basedOn w:val="Normal"/>
    <w:uiPriority w:val="99"/>
    <w:semiHidden/>
    <w:unhideWhenUsed/>
    <w:rsid w:val="005573A4"/>
    <w:pPr>
      <w:spacing w:before="100" w:beforeAutospacing="1" w:after="100" w:afterAutospacing="1" w:line="240" w:lineRule="auto"/>
    </w:pPr>
    <w:rPr>
      <w:rFonts w:ascii="Times New Roman" w:eastAsia="Times New Roman" w:hAnsi="Times New Roman" w:cs="Times New Roman"/>
      <w:sz w:val="24"/>
      <w:szCs w:val="24"/>
      <w:lang w:eastAsia="es-ES"/>
    </w:rPr>
  </w:style>
  <w:style w:type="table" w:styleId="Tablaconcuadrcula">
    <w:name w:val="Table Grid"/>
    <w:basedOn w:val="Tablanormal"/>
    <w:uiPriority w:val="59"/>
    <w:rsid w:val="00133D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0488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npedrocultural@becerrildecampos.es" TargetMode="External"/><Relationship Id="rId3" Type="http://schemas.openxmlformats.org/officeDocument/2006/relationships/webSettings" Target="webSettings.xml"/><Relationship Id="rId7" Type="http://schemas.openxmlformats.org/officeDocument/2006/relationships/hyperlink" Target="mailto:auxiliar@becerrildecampos.e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anpedrocultural@becerrildecampos.es" TargetMode="External"/><Relationship Id="rId11" Type="http://schemas.openxmlformats.org/officeDocument/2006/relationships/theme" Target="theme/theme1.xml"/><Relationship Id="rId5" Type="http://schemas.openxmlformats.org/officeDocument/2006/relationships/hyperlink" Target="mailto:sanpedrocultural@becerrildecampos.es" TargetMode="External"/><Relationship Id="rId10" Type="http://schemas.openxmlformats.org/officeDocument/2006/relationships/fontTable" Target="fontTable.xml"/><Relationship Id="rId4" Type="http://schemas.openxmlformats.org/officeDocument/2006/relationships/hyperlink" Target="http://www.sanpedrocultural.es" TargetMode="External"/><Relationship Id="rId9" Type="http://schemas.openxmlformats.org/officeDocument/2006/relationships/hyperlink" Target="http://www.escaperoombecerril.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14</Pages>
  <Words>3626</Words>
  <Characters>19949</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Windows User</cp:lastModifiedBy>
  <cp:revision>4</cp:revision>
  <dcterms:created xsi:type="dcterms:W3CDTF">2019-02-22T10:09:00Z</dcterms:created>
  <dcterms:modified xsi:type="dcterms:W3CDTF">2019-03-05T13:26:00Z</dcterms:modified>
</cp:coreProperties>
</file>